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EB2" w:rsidRPr="00FE7437" w:rsidRDefault="004E040A" w:rsidP="003757C1">
      <w:pPr>
        <w:jc w:val="center"/>
        <w:rPr>
          <w:b/>
          <w:sz w:val="28"/>
        </w:rPr>
      </w:pPr>
      <w:r w:rsidRPr="00FE7437">
        <w:rPr>
          <w:b/>
          <w:sz w:val="28"/>
        </w:rPr>
        <w:t xml:space="preserve">Информация </w:t>
      </w:r>
    </w:p>
    <w:p w:rsidR="00001EB2" w:rsidRPr="00FE7437" w:rsidRDefault="004E040A" w:rsidP="003757C1">
      <w:pPr>
        <w:jc w:val="center"/>
        <w:rPr>
          <w:b/>
          <w:sz w:val="28"/>
        </w:rPr>
      </w:pPr>
      <w:r w:rsidRPr="00FE7437">
        <w:rPr>
          <w:b/>
          <w:sz w:val="28"/>
        </w:rPr>
        <w:t>к заседанию Правительства Камчатского края</w:t>
      </w:r>
    </w:p>
    <w:p w:rsidR="00001EB2" w:rsidRPr="00FE7437" w:rsidRDefault="004E040A" w:rsidP="003757C1">
      <w:pPr>
        <w:jc w:val="center"/>
        <w:rPr>
          <w:b/>
          <w:sz w:val="28"/>
        </w:rPr>
      </w:pPr>
      <w:r w:rsidRPr="00FE7437">
        <w:rPr>
          <w:b/>
          <w:sz w:val="28"/>
        </w:rPr>
        <w:t>по вопросу «Об итогах исполнения кр</w:t>
      </w:r>
      <w:r w:rsidR="003A4B2F" w:rsidRPr="00FE7437">
        <w:rPr>
          <w:b/>
          <w:sz w:val="28"/>
        </w:rPr>
        <w:t xml:space="preserve">аевого бюджета за </w:t>
      </w:r>
      <w:r w:rsidR="00C86D60" w:rsidRPr="00FE7437">
        <w:rPr>
          <w:b/>
          <w:sz w:val="28"/>
        </w:rPr>
        <w:t>2025</w:t>
      </w:r>
      <w:r w:rsidR="00735CE1">
        <w:rPr>
          <w:b/>
          <w:sz w:val="28"/>
        </w:rPr>
        <w:t xml:space="preserve"> год</w:t>
      </w:r>
      <w:r w:rsidRPr="00FE7437">
        <w:rPr>
          <w:b/>
          <w:sz w:val="28"/>
        </w:rPr>
        <w:t>»</w:t>
      </w:r>
    </w:p>
    <w:p w:rsidR="00001EB2" w:rsidRPr="00FE7437" w:rsidRDefault="00001EB2" w:rsidP="003757C1">
      <w:pPr>
        <w:rPr>
          <w:b/>
          <w:sz w:val="28"/>
        </w:rPr>
      </w:pPr>
    </w:p>
    <w:p w:rsidR="00001EB2" w:rsidRPr="00FE7437" w:rsidRDefault="004E040A" w:rsidP="008E461C">
      <w:pPr>
        <w:ind w:firstLine="709"/>
        <w:jc w:val="both"/>
        <w:rPr>
          <w:sz w:val="28"/>
        </w:rPr>
      </w:pPr>
      <w:r w:rsidRPr="00FE7437">
        <w:rPr>
          <w:sz w:val="28"/>
        </w:rPr>
        <w:t>Исполнение кр</w:t>
      </w:r>
      <w:r w:rsidR="00C86D60" w:rsidRPr="00FE7437">
        <w:rPr>
          <w:sz w:val="28"/>
        </w:rPr>
        <w:t xml:space="preserve">аевого бюджета </w:t>
      </w:r>
      <w:r w:rsidR="00003C2C">
        <w:rPr>
          <w:sz w:val="28"/>
        </w:rPr>
        <w:t xml:space="preserve">за </w:t>
      </w:r>
      <w:r w:rsidR="00C86D60" w:rsidRPr="00FE7437">
        <w:rPr>
          <w:sz w:val="28"/>
        </w:rPr>
        <w:t>2025</w:t>
      </w:r>
      <w:r w:rsidRPr="00FE7437">
        <w:rPr>
          <w:sz w:val="28"/>
        </w:rPr>
        <w:t xml:space="preserve"> год осуществлялось на основан</w:t>
      </w:r>
      <w:r w:rsidR="00C86D60" w:rsidRPr="00FE7437">
        <w:rPr>
          <w:sz w:val="28"/>
        </w:rPr>
        <w:t>ии Закона Камчатского края от 05.12.2024 № 421</w:t>
      </w:r>
      <w:r w:rsidRPr="00FE7437">
        <w:rPr>
          <w:sz w:val="28"/>
        </w:rPr>
        <w:t xml:space="preserve"> «О</w:t>
      </w:r>
      <w:r w:rsidR="00C86D60" w:rsidRPr="00FE7437">
        <w:rPr>
          <w:sz w:val="28"/>
        </w:rPr>
        <w:t xml:space="preserve"> краевом бюджете на 2025 год и на плановый период 2026 и 2027</w:t>
      </w:r>
      <w:r w:rsidRPr="00FE7437">
        <w:rPr>
          <w:sz w:val="28"/>
        </w:rPr>
        <w:t xml:space="preserve"> годов».</w:t>
      </w:r>
    </w:p>
    <w:p w:rsidR="00001EB2" w:rsidRPr="00FE7437" w:rsidRDefault="004E040A" w:rsidP="003757C1">
      <w:pPr>
        <w:ind w:firstLine="709"/>
        <w:jc w:val="both"/>
        <w:rPr>
          <w:sz w:val="28"/>
        </w:rPr>
      </w:pPr>
      <w:r w:rsidRPr="00FE7437">
        <w:rPr>
          <w:sz w:val="28"/>
        </w:rPr>
        <w:t xml:space="preserve">Бюджетные обязательства </w:t>
      </w:r>
      <w:r w:rsidR="00003C2C">
        <w:rPr>
          <w:sz w:val="28"/>
        </w:rPr>
        <w:t xml:space="preserve">за </w:t>
      </w:r>
      <w:r w:rsidR="00C86D60" w:rsidRPr="00FE7437">
        <w:rPr>
          <w:sz w:val="28"/>
        </w:rPr>
        <w:t>2025</w:t>
      </w:r>
      <w:r w:rsidR="00735CE1">
        <w:rPr>
          <w:sz w:val="28"/>
        </w:rPr>
        <w:t xml:space="preserve"> год</w:t>
      </w:r>
      <w:r w:rsidRPr="00FE7437">
        <w:rPr>
          <w:sz w:val="28"/>
        </w:rPr>
        <w:t xml:space="preserve"> обеспечивались в установленные сроки и в необходимых объемах. </w:t>
      </w:r>
    </w:p>
    <w:p w:rsidR="00001EB2" w:rsidRPr="00FE7437" w:rsidRDefault="004E040A" w:rsidP="003757C1">
      <w:pPr>
        <w:ind w:firstLine="709"/>
        <w:jc w:val="both"/>
        <w:rPr>
          <w:sz w:val="28"/>
        </w:rPr>
      </w:pPr>
      <w:r w:rsidRPr="00FE7437">
        <w:rPr>
          <w:sz w:val="28"/>
        </w:rPr>
        <w:t>Исполнение основных параметров кр</w:t>
      </w:r>
      <w:r w:rsidR="00C86D60" w:rsidRPr="00FE7437">
        <w:rPr>
          <w:sz w:val="28"/>
        </w:rPr>
        <w:t>аевого бюджета за 2025</w:t>
      </w:r>
      <w:r w:rsidR="00735CE1">
        <w:rPr>
          <w:sz w:val="28"/>
        </w:rPr>
        <w:t xml:space="preserve"> год</w:t>
      </w:r>
      <w:r w:rsidRPr="00FE7437">
        <w:rPr>
          <w:sz w:val="28"/>
        </w:rPr>
        <w:t xml:space="preserve"> составило:</w:t>
      </w:r>
    </w:p>
    <w:p w:rsidR="00001EB2" w:rsidRPr="00FE7437" w:rsidRDefault="00786787" w:rsidP="003757C1">
      <w:pPr>
        <w:ind w:firstLine="709"/>
        <w:jc w:val="both"/>
        <w:rPr>
          <w:sz w:val="28"/>
        </w:rPr>
      </w:pPr>
      <w:r w:rsidRPr="00FE7437">
        <w:rPr>
          <w:sz w:val="28"/>
        </w:rPr>
        <w:t xml:space="preserve">– по доходам – </w:t>
      </w:r>
      <w:r w:rsidR="00735CE1">
        <w:rPr>
          <w:sz w:val="28"/>
        </w:rPr>
        <w:t>151,0</w:t>
      </w:r>
      <w:r w:rsidR="004E040A" w:rsidRPr="00FE7437">
        <w:rPr>
          <w:sz w:val="28"/>
        </w:rPr>
        <w:t xml:space="preserve"> млрд рублей или </w:t>
      </w:r>
      <w:r w:rsidR="00735CE1">
        <w:rPr>
          <w:sz w:val="28"/>
        </w:rPr>
        <w:t>101,4</w:t>
      </w:r>
      <w:r w:rsidR="004E040A" w:rsidRPr="00FE7437">
        <w:rPr>
          <w:sz w:val="28"/>
        </w:rPr>
        <w:t xml:space="preserve"> % от утвержденного плана;</w:t>
      </w:r>
    </w:p>
    <w:p w:rsidR="00001EB2" w:rsidRPr="00FE7437" w:rsidRDefault="00C86D60" w:rsidP="003757C1">
      <w:pPr>
        <w:ind w:firstLine="709"/>
        <w:jc w:val="both"/>
        <w:rPr>
          <w:sz w:val="28"/>
        </w:rPr>
      </w:pPr>
      <w:r w:rsidRPr="00FE7437">
        <w:rPr>
          <w:sz w:val="28"/>
        </w:rPr>
        <w:t xml:space="preserve">– по расходам – </w:t>
      </w:r>
      <w:r w:rsidR="00735CE1">
        <w:rPr>
          <w:sz w:val="28"/>
        </w:rPr>
        <w:t>152,1</w:t>
      </w:r>
      <w:r w:rsidRPr="00FE7437">
        <w:rPr>
          <w:sz w:val="28"/>
        </w:rPr>
        <w:t xml:space="preserve"> млрд рублей или </w:t>
      </w:r>
      <w:r w:rsidR="00735CE1">
        <w:rPr>
          <w:sz w:val="28"/>
        </w:rPr>
        <w:t>98,1</w:t>
      </w:r>
      <w:r w:rsidR="004E040A" w:rsidRPr="00FE7437">
        <w:rPr>
          <w:sz w:val="28"/>
        </w:rPr>
        <w:t xml:space="preserve"> % от утвержденного плана; </w:t>
      </w:r>
    </w:p>
    <w:p w:rsidR="00001EB2" w:rsidRPr="00FE7437" w:rsidRDefault="00786787" w:rsidP="003757C1">
      <w:pPr>
        <w:ind w:firstLine="709"/>
        <w:jc w:val="both"/>
        <w:rPr>
          <w:sz w:val="28"/>
        </w:rPr>
      </w:pPr>
      <w:r w:rsidRPr="00FE7437">
        <w:rPr>
          <w:sz w:val="28"/>
        </w:rPr>
        <w:t xml:space="preserve">– дефицит сложился в сумме </w:t>
      </w:r>
      <w:r w:rsidR="00735CE1">
        <w:rPr>
          <w:sz w:val="28"/>
        </w:rPr>
        <w:t>1,1</w:t>
      </w:r>
      <w:r w:rsidR="004E040A" w:rsidRPr="00FE7437">
        <w:rPr>
          <w:sz w:val="28"/>
        </w:rPr>
        <w:t xml:space="preserve"> млрд рублей. </w:t>
      </w:r>
    </w:p>
    <w:p w:rsidR="00001EB2" w:rsidRPr="00FE7437" w:rsidRDefault="00C86D60" w:rsidP="003757C1">
      <w:pPr>
        <w:ind w:firstLine="709"/>
        <w:jc w:val="both"/>
        <w:rPr>
          <w:sz w:val="28"/>
        </w:rPr>
      </w:pPr>
      <w:r w:rsidRPr="00FE7437">
        <w:rPr>
          <w:sz w:val="28"/>
        </w:rPr>
        <w:t>За 2024</w:t>
      </w:r>
      <w:r w:rsidR="00735CE1">
        <w:rPr>
          <w:sz w:val="28"/>
        </w:rPr>
        <w:t xml:space="preserve"> год</w:t>
      </w:r>
      <w:r w:rsidR="004E040A" w:rsidRPr="00FE7437">
        <w:rPr>
          <w:sz w:val="28"/>
        </w:rPr>
        <w:t xml:space="preserve"> исполнение по указанным показателям составило:</w:t>
      </w:r>
    </w:p>
    <w:p w:rsidR="00C86D60" w:rsidRPr="00FE7437" w:rsidRDefault="00C86D60" w:rsidP="00C86D60">
      <w:pPr>
        <w:ind w:firstLine="709"/>
        <w:jc w:val="both"/>
        <w:rPr>
          <w:sz w:val="28"/>
        </w:rPr>
      </w:pPr>
      <w:r w:rsidRPr="00FE7437">
        <w:rPr>
          <w:sz w:val="28"/>
        </w:rPr>
        <w:t xml:space="preserve">– по доходам – </w:t>
      </w:r>
      <w:r w:rsidR="00C97FAA">
        <w:rPr>
          <w:sz w:val="28"/>
        </w:rPr>
        <w:t>128,7</w:t>
      </w:r>
      <w:r w:rsidRPr="00FE7437">
        <w:rPr>
          <w:sz w:val="28"/>
        </w:rPr>
        <w:t xml:space="preserve"> млрд рублей или </w:t>
      </w:r>
      <w:r w:rsidR="00C97FAA">
        <w:rPr>
          <w:sz w:val="28"/>
        </w:rPr>
        <w:t>101,1</w:t>
      </w:r>
      <w:r w:rsidRPr="00FE7437">
        <w:rPr>
          <w:sz w:val="28"/>
        </w:rPr>
        <w:t xml:space="preserve"> % от утвержденного плана;</w:t>
      </w:r>
    </w:p>
    <w:p w:rsidR="00C86D60" w:rsidRPr="00FE7437" w:rsidRDefault="00C86D60" w:rsidP="00C86D60">
      <w:pPr>
        <w:ind w:firstLine="709"/>
        <w:jc w:val="both"/>
        <w:rPr>
          <w:sz w:val="28"/>
        </w:rPr>
      </w:pPr>
      <w:r w:rsidRPr="00FE7437">
        <w:rPr>
          <w:sz w:val="28"/>
        </w:rPr>
        <w:t xml:space="preserve">– по расходам – </w:t>
      </w:r>
      <w:r w:rsidR="00C97FAA">
        <w:rPr>
          <w:sz w:val="28"/>
        </w:rPr>
        <w:t>134,4</w:t>
      </w:r>
      <w:r w:rsidRPr="00FE7437">
        <w:rPr>
          <w:sz w:val="28"/>
        </w:rPr>
        <w:t xml:space="preserve"> млрд рублей или </w:t>
      </w:r>
      <w:r w:rsidR="00C97FAA">
        <w:rPr>
          <w:sz w:val="28"/>
        </w:rPr>
        <w:t>97,9</w:t>
      </w:r>
      <w:r w:rsidR="001F22C1" w:rsidRPr="00FE7437">
        <w:rPr>
          <w:sz w:val="28"/>
        </w:rPr>
        <w:t xml:space="preserve"> </w:t>
      </w:r>
      <w:r w:rsidRPr="00FE7437">
        <w:rPr>
          <w:sz w:val="28"/>
        </w:rPr>
        <w:t xml:space="preserve">% от утвержденного плана; </w:t>
      </w:r>
    </w:p>
    <w:p w:rsidR="00C86D60" w:rsidRPr="00FE7437" w:rsidRDefault="00C86D60" w:rsidP="00C86D60">
      <w:pPr>
        <w:ind w:firstLine="709"/>
        <w:jc w:val="both"/>
        <w:rPr>
          <w:sz w:val="28"/>
        </w:rPr>
      </w:pPr>
      <w:r w:rsidRPr="00FE7437">
        <w:rPr>
          <w:sz w:val="28"/>
        </w:rPr>
        <w:t xml:space="preserve">– дефицит сложился в сумме </w:t>
      </w:r>
      <w:r w:rsidR="00C97FAA">
        <w:rPr>
          <w:sz w:val="28"/>
        </w:rPr>
        <w:t>5,7</w:t>
      </w:r>
      <w:r w:rsidRPr="00FE7437">
        <w:rPr>
          <w:sz w:val="28"/>
        </w:rPr>
        <w:t xml:space="preserve"> млрд рублей. </w:t>
      </w:r>
    </w:p>
    <w:p w:rsidR="00001EB2" w:rsidRPr="00FE7437" w:rsidRDefault="00001EB2" w:rsidP="003757C1">
      <w:pPr>
        <w:spacing w:before="5"/>
        <w:ind w:right="43" w:firstLine="709"/>
        <w:rPr>
          <w:sz w:val="28"/>
        </w:rPr>
      </w:pPr>
    </w:p>
    <w:p w:rsidR="00001EB2" w:rsidRPr="007C4FCF" w:rsidRDefault="004E040A" w:rsidP="003757C1">
      <w:pPr>
        <w:spacing w:before="5"/>
        <w:ind w:right="43"/>
        <w:jc w:val="center"/>
        <w:rPr>
          <w:b/>
          <w:sz w:val="28"/>
        </w:rPr>
      </w:pPr>
      <w:r w:rsidRPr="007C4FCF">
        <w:rPr>
          <w:b/>
          <w:sz w:val="28"/>
        </w:rPr>
        <w:t>Доходы краевого бюджета</w:t>
      </w:r>
    </w:p>
    <w:p w:rsidR="00001EB2" w:rsidRPr="007C4FCF" w:rsidRDefault="004E040A" w:rsidP="003757C1">
      <w:pPr>
        <w:ind w:firstLine="709"/>
        <w:jc w:val="both"/>
        <w:rPr>
          <w:sz w:val="28"/>
        </w:rPr>
      </w:pPr>
      <w:r w:rsidRPr="007C4FCF">
        <w:rPr>
          <w:sz w:val="28"/>
        </w:rPr>
        <w:t xml:space="preserve">Доходная часть краевого бюджета в </w:t>
      </w:r>
      <w:r w:rsidR="00FF0067">
        <w:rPr>
          <w:sz w:val="28"/>
        </w:rPr>
        <w:t>отчетном финансовом году</w:t>
      </w:r>
      <w:r w:rsidR="007C4FCF">
        <w:rPr>
          <w:sz w:val="28"/>
        </w:rPr>
        <w:t xml:space="preserve"> </w:t>
      </w:r>
      <w:r w:rsidRPr="007C4FCF">
        <w:rPr>
          <w:sz w:val="28"/>
        </w:rPr>
        <w:t>формировалась за счет поступлений налоговых и неналоговых доходов, безвозме</w:t>
      </w:r>
      <w:r w:rsidR="007C4FCF">
        <w:rPr>
          <w:sz w:val="28"/>
        </w:rPr>
        <w:t xml:space="preserve">здных поступлений и ее объем по итогам исполнения краевого бюджета за 2025 год </w:t>
      </w:r>
      <w:r w:rsidRPr="007C4FCF">
        <w:rPr>
          <w:sz w:val="28"/>
        </w:rPr>
        <w:t xml:space="preserve">составил </w:t>
      </w:r>
      <w:r w:rsidR="00A83FDE" w:rsidRPr="007C4FCF">
        <w:rPr>
          <w:sz w:val="28"/>
        </w:rPr>
        <w:br/>
      </w:r>
      <w:r w:rsidR="00B85B5F" w:rsidRPr="007C4FCF">
        <w:rPr>
          <w:sz w:val="28"/>
        </w:rPr>
        <w:t>1</w:t>
      </w:r>
      <w:r w:rsidR="007C4FCF">
        <w:rPr>
          <w:sz w:val="28"/>
        </w:rPr>
        <w:t>51,0</w:t>
      </w:r>
      <w:r w:rsidRPr="007C4FCF">
        <w:rPr>
          <w:sz w:val="28"/>
        </w:rPr>
        <w:t xml:space="preserve"> млрд рублей или </w:t>
      </w:r>
      <w:r w:rsidR="007C4FCF">
        <w:rPr>
          <w:sz w:val="28"/>
        </w:rPr>
        <w:t>101,4</w:t>
      </w:r>
      <w:r w:rsidRPr="007C4FCF">
        <w:rPr>
          <w:sz w:val="28"/>
        </w:rPr>
        <w:t xml:space="preserve"> % от плановых (прогнозных) назначений 202</w:t>
      </w:r>
      <w:r w:rsidR="00F46CAB" w:rsidRPr="007C4FCF">
        <w:rPr>
          <w:sz w:val="28"/>
        </w:rPr>
        <w:t>5</w:t>
      </w:r>
      <w:r w:rsidRPr="007C4FCF">
        <w:rPr>
          <w:sz w:val="28"/>
        </w:rPr>
        <w:t xml:space="preserve"> года.</w:t>
      </w:r>
    </w:p>
    <w:p w:rsidR="00001EB2" w:rsidRPr="007C4FCF" w:rsidRDefault="004E040A" w:rsidP="003757C1">
      <w:pPr>
        <w:ind w:firstLine="709"/>
        <w:jc w:val="both"/>
        <w:rPr>
          <w:sz w:val="28"/>
        </w:rPr>
      </w:pPr>
      <w:r w:rsidRPr="007C4FCF">
        <w:rPr>
          <w:sz w:val="28"/>
        </w:rPr>
        <w:t>Поступление налоговых и неналоговых доходо</w:t>
      </w:r>
      <w:r w:rsidR="00404640">
        <w:rPr>
          <w:sz w:val="28"/>
        </w:rPr>
        <w:t xml:space="preserve">в </w:t>
      </w:r>
      <w:r w:rsidR="00961238">
        <w:rPr>
          <w:sz w:val="28"/>
        </w:rPr>
        <w:t>за</w:t>
      </w:r>
      <w:r w:rsidR="00404640">
        <w:rPr>
          <w:sz w:val="28"/>
        </w:rPr>
        <w:t xml:space="preserve"> </w:t>
      </w:r>
      <w:r w:rsidR="00A52A46" w:rsidRPr="007C4FCF">
        <w:rPr>
          <w:sz w:val="28"/>
        </w:rPr>
        <w:t>2025</w:t>
      </w:r>
      <w:r w:rsidRPr="007C4FCF">
        <w:rPr>
          <w:sz w:val="28"/>
        </w:rPr>
        <w:t xml:space="preserve"> год составило </w:t>
      </w:r>
      <w:r w:rsidR="00337C39">
        <w:rPr>
          <w:sz w:val="28"/>
        </w:rPr>
        <w:br/>
      </w:r>
      <w:r w:rsidR="00404640">
        <w:rPr>
          <w:sz w:val="28"/>
        </w:rPr>
        <w:t>57,3</w:t>
      </w:r>
      <w:r w:rsidRPr="007C4FCF">
        <w:rPr>
          <w:sz w:val="28"/>
        </w:rPr>
        <w:t xml:space="preserve"> млрд рублей или </w:t>
      </w:r>
      <w:r w:rsidR="00404640">
        <w:rPr>
          <w:sz w:val="28"/>
        </w:rPr>
        <w:t>107,2</w:t>
      </w:r>
      <w:r w:rsidRPr="007C4FCF">
        <w:rPr>
          <w:sz w:val="28"/>
        </w:rPr>
        <w:t xml:space="preserve"> % от плановых (прогнозных) назначений </w:t>
      </w:r>
      <w:r w:rsidRPr="007C4FCF">
        <w:rPr>
          <w:sz w:val="28"/>
        </w:rPr>
        <w:br/>
        <w:t>202</w:t>
      </w:r>
      <w:r w:rsidR="00B85B5F" w:rsidRPr="007C4FCF">
        <w:rPr>
          <w:sz w:val="28"/>
        </w:rPr>
        <w:t>5</w:t>
      </w:r>
      <w:r w:rsidRPr="007C4FCF">
        <w:rPr>
          <w:sz w:val="28"/>
        </w:rPr>
        <w:t xml:space="preserve"> года. Удельный вес налоговых и неналоговых доходов в общем объеме доходов составил </w:t>
      </w:r>
      <w:r w:rsidR="00A52A46" w:rsidRPr="007C4FCF">
        <w:rPr>
          <w:sz w:val="28"/>
        </w:rPr>
        <w:t>3</w:t>
      </w:r>
      <w:r w:rsidR="00404640">
        <w:rPr>
          <w:sz w:val="28"/>
        </w:rPr>
        <w:t>7,9</w:t>
      </w:r>
      <w:r w:rsidRPr="007C4FCF">
        <w:rPr>
          <w:sz w:val="28"/>
        </w:rPr>
        <w:t xml:space="preserve"> %. </w:t>
      </w:r>
    </w:p>
    <w:p w:rsidR="00001EB2" w:rsidRPr="005A5BDE" w:rsidRDefault="004E040A" w:rsidP="003757C1">
      <w:pPr>
        <w:ind w:firstLine="709"/>
        <w:jc w:val="both"/>
        <w:rPr>
          <w:sz w:val="28"/>
        </w:rPr>
      </w:pPr>
      <w:r w:rsidRPr="005A5BDE">
        <w:rPr>
          <w:sz w:val="28"/>
        </w:rPr>
        <w:t xml:space="preserve">Поступление </w:t>
      </w:r>
      <w:r w:rsidRPr="005A5BDE">
        <w:rPr>
          <w:b/>
          <w:sz w:val="28"/>
        </w:rPr>
        <w:t xml:space="preserve">налоговых доходов </w:t>
      </w:r>
      <w:r w:rsidR="00961238" w:rsidRPr="005A5BDE">
        <w:rPr>
          <w:sz w:val="28"/>
        </w:rPr>
        <w:t>за</w:t>
      </w:r>
      <w:r w:rsidR="00FA4502" w:rsidRPr="005A5BDE">
        <w:rPr>
          <w:sz w:val="28"/>
        </w:rPr>
        <w:t xml:space="preserve"> </w:t>
      </w:r>
      <w:r w:rsidR="00A52A46" w:rsidRPr="005A5BDE">
        <w:rPr>
          <w:sz w:val="28"/>
        </w:rPr>
        <w:t>2025</w:t>
      </w:r>
      <w:r w:rsidRPr="005A5BDE">
        <w:rPr>
          <w:sz w:val="28"/>
        </w:rPr>
        <w:t xml:space="preserve"> год составило </w:t>
      </w:r>
      <w:r w:rsidRPr="005A5BDE">
        <w:rPr>
          <w:sz w:val="28"/>
        </w:rPr>
        <w:br/>
      </w:r>
      <w:r w:rsidR="005A5BDE" w:rsidRPr="005A5BDE">
        <w:rPr>
          <w:sz w:val="28"/>
        </w:rPr>
        <w:t>53,5</w:t>
      </w:r>
      <w:r w:rsidRPr="005A5BDE">
        <w:rPr>
          <w:sz w:val="28"/>
        </w:rPr>
        <w:t xml:space="preserve"> млрд рублей или </w:t>
      </w:r>
      <w:r w:rsidR="005A5BDE" w:rsidRPr="005A5BDE">
        <w:rPr>
          <w:sz w:val="28"/>
        </w:rPr>
        <w:t>106,6</w:t>
      </w:r>
      <w:r w:rsidRPr="005A5BDE">
        <w:rPr>
          <w:sz w:val="28"/>
        </w:rPr>
        <w:t xml:space="preserve"> % от годовых плановых (прогнозных) назначений. Удельный вес налоговых доходов в общем объеме доходов составил </w:t>
      </w:r>
      <w:r w:rsidR="00BC224E" w:rsidRPr="005A5BDE">
        <w:rPr>
          <w:sz w:val="28"/>
        </w:rPr>
        <w:t>3</w:t>
      </w:r>
      <w:r w:rsidR="005A5BDE" w:rsidRPr="005A5BDE">
        <w:rPr>
          <w:sz w:val="28"/>
        </w:rPr>
        <w:t>5,4</w:t>
      </w:r>
      <w:r w:rsidRPr="005A5BDE">
        <w:rPr>
          <w:sz w:val="28"/>
        </w:rPr>
        <w:t xml:space="preserve"> %.</w:t>
      </w:r>
    </w:p>
    <w:p w:rsidR="00B06C33" w:rsidRPr="009572A7" w:rsidRDefault="00961238" w:rsidP="003757C1">
      <w:pPr>
        <w:ind w:firstLine="709"/>
        <w:jc w:val="both"/>
        <w:rPr>
          <w:sz w:val="28"/>
          <w:highlight w:val="yellow"/>
        </w:rPr>
      </w:pPr>
      <w:r>
        <w:rPr>
          <w:sz w:val="28"/>
        </w:rPr>
        <w:t xml:space="preserve">Поступление </w:t>
      </w:r>
      <w:r w:rsidRPr="00961238">
        <w:rPr>
          <w:sz w:val="28"/>
        </w:rPr>
        <w:t>налоговых доходов</w:t>
      </w:r>
      <w:r>
        <w:rPr>
          <w:b/>
          <w:sz w:val="28"/>
        </w:rPr>
        <w:t xml:space="preserve"> </w:t>
      </w:r>
      <w:r>
        <w:rPr>
          <w:sz w:val="28"/>
        </w:rPr>
        <w:t xml:space="preserve">за 2024 год составило </w:t>
      </w:r>
      <w:r>
        <w:rPr>
          <w:sz w:val="28"/>
        </w:rPr>
        <w:br/>
        <w:t>38,2 млрд рублей или 96,0 % от годовых плановых (прогнозных) назначений. Удельный вес налоговых доходов в общем объеме доходов составил 29,7 %.</w:t>
      </w:r>
    </w:p>
    <w:p w:rsidR="00001EB2" w:rsidRPr="005A5BDE" w:rsidRDefault="004E040A" w:rsidP="003757C1">
      <w:pPr>
        <w:ind w:firstLine="709"/>
        <w:jc w:val="both"/>
        <w:rPr>
          <w:sz w:val="28"/>
        </w:rPr>
      </w:pPr>
      <w:r w:rsidRPr="005A5BDE">
        <w:rPr>
          <w:sz w:val="28"/>
        </w:rPr>
        <w:t xml:space="preserve">В целом, поступление налоговых доходов </w:t>
      </w:r>
      <w:r w:rsidR="00BB150D" w:rsidRPr="005A5BDE">
        <w:rPr>
          <w:sz w:val="28"/>
        </w:rPr>
        <w:t xml:space="preserve">за </w:t>
      </w:r>
      <w:r w:rsidR="00961238" w:rsidRPr="005A5BDE">
        <w:rPr>
          <w:sz w:val="28"/>
        </w:rPr>
        <w:t xml:space="preserve">2025 </w:t>
      </w:r>
      <w:r w:rsidR="00BB150D" w:rsidRPr="005A5BDE">
        <w:rPr>
          <w:sz w:val="28"/>
        </w:rPr>
        <w:t xml:space="preserve">год </w:t>
      </w:r>
      <w:r w:rsidRPr="005A5BDE">
        <w:rPr>
          <w:sz w:val="28"/>
        </w:rPr>
        <w:t xml:space="preserve">по сравнению </w:t>
      </w:r>
      <w:r w:rsidR="00BB150D" w:rsidRPr="005A5BDE">
        <w:rPr>
          <w:sz w:val="28"/>
        </w:rPr>
        <w:t xml:space="preserve">с </w:t>
      </w:r>
      <w:r w:rsidRPr="005A5BDE">
        <w:rPr>
          <w:sz w:val="28"/>
        </w:rPr>
        <w:t>202</w:t>
      </w:r>
      <w:r w:rsidR="008D7AA8" w:rsidRPr="005A5BDE">
        <w:rPr>
          <w:sz w:val="28"/>
        </w:rPr>
        <w:t>4</w:t>
      </w:r>
      <w:r w:rsidRPr="005A5BDE">
        <w:rPr>
          <w:sz w:val="28"/>
        </w:rPr>
        <w:t xml:space="preserve"> год</w:t>
      </w:r>
      <w:r w:rsidR="00961238" w:rsidRPr="005A5BDE">
        <w:rPr>
          <w:sz w:val="28"/>
        </w:rPr>
        <w:t>ом</w:t>
      </w:r>
      <w:r w:rsidR="00BB150D" w:rsidRPr="005A5BDE">
        <w:rPr>
          <w:sz w:val="28"/>
        </w:rPr>
        <w:t xml:space="preserve"> </w:t>
      </w:r>
      <w:r w:rsidRPr="005A5BDE">
        <w:rPr>
          <w:sz w:val="28"/>
        </w:rPr>
        <w:t xml:space="preserve">увеличилось на </w:t>
      </w:r>
      <w:r w:rsidR="00470D66" w:rsidRPr="005A5BDE">
        <w:rPr>
          <w:sz w:val="28"/>
        </w:rPr>
        <w:t>1</w:t>
      </w:r>
      <w:r w:rsidR="005A5BDE" w:rsidRPr="005A5BDE">
        <w:rPr>
          <w:sz w:val="28"/>
        </w:rPr>
        <w:t>5,3</w:t>
      </w:r>
      <w:r w:rsidR="00D52F35" w:rsidRPr="005A5BDE">
        <w:rPr>
          <w:sz w:val="28"/>
        </w:rPr>
        <w:t xml:space="preserve"> млрд рублей или </w:t>
      </w:r>
      <w:r w:rsidR="00470D66" w:rsidRPr="005A5BDE">
        <w:rPr>
          <w:sz w:val="28"/>
        </w:rPr>
        <w:t>4</w:t>
      </w:r>
      <w:r w:rsidR="005A5BDE" w:rsidRPr="005A5BDE">
        <w:rPr>
          <w:sz w:val="28"/>
        </w:rPr>
        <w:t>0</w:t>
      </w:r>
      <w:r w:rsidR="00470D66" w:rsidRPr="005A5BDE">
        <w:rPr>
          <w:sz w:val="28"/>
        </w:rPr>
        <w:t>,0</w:t>
      </w:r>
      <w:r w:rsidRPr="005A5BDE">
        <w:rPr>
          <w:sz w:val="28"/>
        </w:rPr>
        <w:t xml:space="preserve"> %.</w:t>
      </w:r>
      <w:r w:rsidR="00BB150D" w:rsidRPr="005A5BDE">
        <w:rPr>
          <w:sz w:val="28"/>
        </w:rPr>
        <w:t xml:space="preserve"> </w:t>
      </w:r>
      <w:r w:rsidR="00BB150D" w:rsidRPr="005A5BDE">
        <w:rPr>
          <w:i/>
          <w:sz w:val="28"/>
        </w:rPr>
        <w:t>Р</w:t>
      </w:r>
      <w:r w:rsidRPr="005A5BDE">
        <w:rPr>
          <w:i/>
          <w:sz w:val="28"/>
        </w:rPr>
        <w:t xml:space="preserve">ост поступлений </w:t>
      </w:r>
      <w:r w:rsidR="00BB150D" w:rsidRPr="005A5BDE">
        <w:rPr>
          <w:i/>
          <w:sz w:val="28"/>
        </w:rPr>
        <w:t xml:space="preserve">обеспечен </w:t>
      </w:r>
      <w:r w:rsidRPr="005A5BDE">
        <w:rPr>
          <w:sz w:val="28"/>
        </w:rPr>
        <w:t>следующи</w:t>
      </w:r>
      <w:r w:rsidR="00BB150D" w:rsidRPr="005A5BDE">
        <w:rPr>
          <w:sz w:val="28"/>
        </w:rPr>
        <w:t>ми</w:t>
      </w:r>
      <w:r w:rsidRPr="005A5BDE">
        <w:rPr>
          <w:sz w:val="28"/>
        </w:rPr>
        <w:t xml:space="preserve"> налоговы</w:t>
      </w:r>
      <w:r w:rsidR="00BB150D" w:rsidRPr="005A5BDE">
        <w:rPr>
          <w:sz w:val="28"/>
        </w:rPr>
        <w:t>ми</w:t>
      </w:r>
      <w:r w:rsidRPr="005A5BDE">
        <w:rPr>
          <w:sz w:val="28"/>
        </w:rPr>
        <w:t xml:space="preserve"> доход</w:t>
      </w:r>
      <w:r w:rsidR="00BB150D" w:rsidRPr="005A5BDE">
        <w:rPr>
          <w:sz w:val="28"/>
        </w:rPr>
        <w:t>ами</w:t>
      </w:r>
      <w:r w:rsidRPr="005A5BDE">
        <w:rPr>
          <w:sz w:val="28"/>
        </w:rPr>
        <w:t>:</w:t>
      </w:r>
    </w:p>
    <w:p w:rsidR="00A91160" w:rsidRPr="005868A1" w:rsidRDefault="00D52F35" w:rsidP="00D52F35">
      <w:pPr>
        <w:ind w:firstLine="709"/>
        <w:jc w:val="both"/>
        <w:rPr>
          <w:sz w:val="28"/>
        </w:rPr>
      </w:pPr>
      <w:r w:rsidRPr="005868A1">
        <w:rPr>
          <w:sz w:val="28"/>
        </w:rPr>
        <w:t xml:space="preserve">- </w:t>
      </w:r>
      <w:r w:rsidRPr="005868A1">
        <w:rPr>
          <w:i/>
          <w:sz w:val="28"/>
        </w:rPr>
        <w:t>налог на прибыль организаций</w:t>
      </w:r>
      <w:r w:rsidRPr="005868A1">
        <w:rPr>
          <w:sz w:val="28"/>
        </w:rPr>
        <w:t xml:space="preserve"> на </w:t>
      </w:r>
      <w:r w:rsidR="005868A1">
        <w:rPr>
          <w:sz w:val="28"/>
        </w:rPr>
        <w:t>7,5</w:t>
      </w:r>
      <w:r w:rsidRPr="005868A1">
        <w:rPr>
          <w:sz w:val="28"/>
        </w:rPr>
        <w:t xml:space="preserve"> мл</w:t>
      </w:r>
      <w:r w:rsidR="0082231A" w:rsidRPr="005868A1">
        <w:rPr>
          <w:sz w:val="28"/>
        </w:rPr>
        <w:t>рд</w:t>
      </w:r>
      <w:r w:rsidRPr="005868A1">
        <w:rPr>
          <w:sz w:val="28"/>
        </w:rPr>
        <w:t xml:space="preserve"> рублей или </w:t>
      </w:r>
      <w:r w:rsidR="003272A3" w:rsidRPr="005868A1">
        <w:rPr>
          <w:sz w:val="28"/>
        </w:rPr>
        <w:t xml:space="preserve">в </w:t>
      </w:r>
      <w:r w:rsidR="00E8684D">
        <w:rPr>
          <w:sz w:val="28"/>
        </w:rPr>
        <w:t>2</w:t>
      </w:r>
      <w:r w:rsidR="00470D66" w:rsidRPr="005868A1">
        <w:rPr>
          <w:sz w:val="28"/>
        </w:rPr>
        <w:t>,</w:t>
      </w:r>
      <w:r w:rsidR="005868A1">
        <w:rPr>
          <w:sz w:val="28"/>
        </w:rPr>
        <w:t>7</w:t>
      </w:r>
      <w:r w:rsidR="003272A3" w:rsidRPr="005868A1">
        <w:rPr>
          <w:sz w:val="28"/>
        </w:rPr>
        <w:t xml:space="preserve"> раза</w:t>
      </w:r>
      <w:r w:rsidR="00A91160" w:rsidRPr="005868A1">
        <w:rPr>
          <w:sz w:val="28"/>
        </w:rPr>
        <w:t>.</w:t>
      </w:r>
    </w:p>
    <w:p w:rsidR="00A91160" w:rsidRPr="00444247" w:rsidRDefault="00A91160" w:rsidP="00D52F35">
      <w:pPr>
        <w:ind w:firstLine="709"/>
        <w:jc w:val="both"/>
        <w:rPr>
          <w:sz w:val="28"/>
        </w:rPr>
      </w:pPr>
      <w:r w:rsidRPr="00444247">
        <w:rPr>
          <w:sz w:val="28"/>
        </w:rPr>
        <w:t>Н</w:t>
      </w:r>
      <w:r w:rsidR="004B6546" w:rsidRPr="00444247">
        <w:rPr>
          <w:sz w:val="28"/>
        </w:rPr>
        <w:t>а рост посту</w:t>
      </w:r>
      <w:r w:rsidRPr="00444247">
        <w:rPr>
          <w:sz w:val="28"/>
        </w:rPr>
        <w:t xml:space="preserve">плений </w:t>
      </w:r>
      <w:r w:rsidR="004B6546" w:rsidRPr="00444247">
        <w:rPr>
          <w:sz w:val="28"/>
        </w:rPr>
        <w:t>оказали следующие факторы</w:t>
      </w:r>
      <w:r w:rsidRPr="00444247">
        <w:rPr>
          <w:sz w:val="28"/>
        </w:rPr>
        <w:t>:</w:t>
      </w:r>
    </w:p>
    <w:p w:rsidR="004B6546" w:rsidRPr="00444247" w:rsidRDefault="00A91160" w:rsidP="00D52F35">
      <w:pPr>
        <w:ind w:firstLine="709"/>
        <w:jc w:val="both"/>
        <w:rPr>
          <w:sz w:val="28"/>
        </w:rPr>
      </w:pPr>
      <w:r w:rsidRPr="00444247">
        <w:rPr>
          <w:sz w:val="28"/>
        </w:rPr>
        <w:t xml:space="preserve">- </w:t>
      </w:r>
      <w:r w:rsidR="004B6546" w:rsidRPr="00444247">
        <w:rPr>
          <w:sz w:val="28"/>
        </w:rPr>
        <w:t xml:space="preserve"> </w:t>
      </w:r>
      <w:r w:rsidRPr="00444247">
        <w:rPr>
          <w:sz w:val="28"/>
        </w:rPr>
        <w:t>контрольно-аналитическая работа Управления Федеральной налоговой службы по Камчатскому краю, направленная на побуждение к самостоятельному уточнению отдельными налогоплательщиками налоговых обязательств за прошлые налоговые периоды;</w:t>
      </w:r>
    </w:p>
    <w:p w:rsidR="00E610F0" w:rsidRPr="00444247" w:rsidRDefault="00A91160" w:rsidP="00DB553A">
      <w:pPr>
        <w:ind w:firstLine="709"/>
        <w:jc w:val="both"/>
        <w:rPr>
          <w:sz w:val="28"/>
        </w:rPr>
      </w:pPr>
      <w:r w:rsidRPr="00444247">
        <w:rPr>
          <w:sz w:val="28"/>
        </w:rPr>
        <w:t xml:space="preserve">- смена отдельными налогоплательщиками налогового режима </w:t>
      </w:r>
      <w:r w:rsidR="00DB553A" w:rsidRPr="00444247">
        <w:rPr>
          <w:sz w:val="28"/>
        </w:rPr>
        <w:t xml:space="preserve">(с 1 января </w:t>
      </w:r>
      <w:r w:rsidR="001A2582">
        <w:rPr>
          <w:sz w:val="28"/>
        </w:rPr>
        <w:br/>
      </w:r>
      <w:r w:rsidR="00DB553A" w:rsidRPr="00444247">
        <w:rPr>
          <w:sz w:val="28"/>
        </w:rPr>
        <w:t>2025 года представлено 27 уведомлений об изменении налогового режима с ЕСХН на общую систему налогообложения).</w:t>
      </w:r>
    </w:p>
    <w:p w:rsidR="00267E62" w:rsidRPr="00444247" w:rsidRDefault="00267E62" w:rsidP="00267E62">
      <w:pPr>
        <w:ind w:firstLine="709"/>
        <w:jc w:val="both"/>
        <w:rPr>
          <w:sz w:val="28"/>
        </w:rPr>
      </w:pPr>
      <w:r w:rsidRPr="00444247">
        <w:rPr>
          <w:sz w:val="28"/>
        </w:rPr>
        <w:t>Кроме того, рост поступлений</w:t>
      </w:r>
      <w:r w:rsidR="00A807B0" w:rsidRPr="00444247">
        <w:rPr>
          <w:sz w:val="28"/>
        </w:rPr>
        <w:t xml:space="preserve"> связан с </w:t>
      </w:r>
      <w:r w:rsidR="00444247" w:rsidRPr="00444247">
        <w:rPr>
          <w:sz w:val="28"/>
        </w:rPr>
        <w:t xml:space="preserve">увеличением налогооблагаемой базы за </w:t>
      </w:r>
      <w:r w:rsidR="00444247" w:rsidRPr="00444247">
        <w:rPr>
          <w:sz w:val="28"/>
        </w:rPr>
        <w:lastRenderedPageBreak/>
        <w:t xml:space="preserve">счет постановки на учет в 2025 году новых налогоплательщиков, </w:t>
      </w:r>
      <w:r w:rsidR="00A807B0" w:rsidRPr="00444247">
        <w:rPr>
          <w:sz w:val="28"/>
        </w:rPr>
        <w:t xml:space="preserve">завершением периода применения отдельными налогоплательщиками – резидентами ТОР «Камчатка» «нулевой» ставки, </w:t>
      </w:r>
      <w:r w:rsidR="00D13378" w:rsidRPr="00444247">
        <w:rPr>
          <w:sz w:val="28"/>
        </w:rPr>
        <w:t xml:space="preserve">роста тарифов на услуги водоснабжения и водоотведения, уплатой налога по внереализационным доходам </w:t>
      </w:r>
      <w:r w:rsidR="007F0633" w:rsidRPr="00444247">
        <w:rPr>
          <w:sz w:val="28"/>
        </w:rPr>
        <w:t xml:space="preserve">за 2024 год </w:t>
      </w:r>
      <w:r w:rsidR="00D13378" w:rsidRPr="00444247">
        <w:rPr>
          <w:sz w:val="28"/>
        </w:rPr>
        <w:t>от процентов по депозитным вкладам, золотым займам</w:t>
      </w:r>
      <w:r w:rsidR="007F0633" w:rsidRPr="00444247">
        <w:rPr>
          <w:sz w:val="28"/>
        </w:rPr>
        <w:t xml:space="preserve">, </w:t>
      </w:r>
      <w:r w:rsidR="00444247" w:rsidRPr="00444247">
        <w:rPr>
          <w:sz w:val="28"/>
        </w:rPr>
        <w:t xml:space="preserve">увеличением </w:t>
      </w:r>
      <w:r w:rsidR="007F0633" w:rsidRPr="00444247">
        <w:rPr>
          <w:sz w:val="28"/>
        </w:rPr>
        <w:t>внереализационных</w:t>
      </w:r>
      <w:r w:rsidR="00444247" w:rsidRPr="00444247">
        <w:rPr>
          <w:sz w:val="28"/>
        </w:rPr>
        <w:t xml:space="preserve"> доходов </w:t>
      </w:r>
      <w:r w:rsidR="007F0633" w:rsidRPr="00444247">
        <w:rPr>
          <w:sz w:val="28"/>
        </w:rPr>
        <w:t xml:space="preserve">по начисленным процентам </w:t>
      </w:r>
      <w:r w:rsidR="00D13378" w:rsidRPr="00444247">
        <w:rPr>
          <w:sz w:val="28"/>
        </w:rPr>
        <w:t>за пользование заемными средствами, образовавши</w:t>
      </w:r>
      <w:r w:rsidR="007F0633" w:rsidRPr="00444247">
        <w:rPr>
          <w:sz w:val="28"/>
        </w:rPr>
        <w:t>мся</w:t>
      </w:r>
      <w:r w:rsidR="00D13378" w:rsidRPr="00444247">
        <w:rPr>
          <w:sz w:val="28"/>
        </w:rPr>
        <w:t xml:space="preserve"> за счет курсовой разницы</w:t>
      </w:r>
      <w:r w:rsidR="00444247" w:rsidRPr="00444247">
        <w:rPr>
          <w:sz w:val="28"/>
        </w:rPr>
        <w:t xml:space="preserve">, а также </w:t>
      </w:r>
      <w:r w:rsidR="007F0633" w:rsidRPr="00444247">
        <w:rPr>
          <w:sz w:val="28"/>
        </w:rPr>
        <w:t>реализации многофункционального судна</w:t>
      </w:r>
      <w:r w:rsidRPr="00444247">
        <w:rPr>
          <w:sz w:val="28"/>
        </w:rPr>
        <w:t>;</w:t>
      </w:r>
    </w:p>
    <w:p w:rsidR="00267E62" w:rsidRPr="00F038F7" w:rsidRDefault="00267E62" w:rsidP="00D52F35">
      <w:pPr>
        <w:ind w:firstLine="709"/>
        <w:jc w:val="both"/>
        <w:rPr>
          <w:sz w:val="28"/>
        </w:rPr>
      </w:pPr>
      <w:r w:rsidRPr="005868A1">
        <w:rPr>
          <w:sz w:val="28"/>
        </w:rPr>
        <w:t xml:space="preserve">- </w:t>
      </w:r>
      <w:r w:rsidRPr="005868A1">
        <w:rPr>
          <w:i/>
          <w:sz w:val="28"/>
        </w:rPr>
        <w:t xml:space="preserve">налог на доходы </w:t>
      </w:r>
      <w:r w:rsidRPr="00212CF5">
        <w:rPr>
          <w:sz w:val="28"/>
        </w:rPr>
        <w:t>физических лиц</w:t>
      </w:r>
      <w:r w:rsidRPr="005868A1">
        <w:rPr>
          <w:sz w:val="28"/>
        </w:rPr>
        <w:t xml:space="preserve"> на </w:t>
      </w:r>
      <w:r w:rsidR="005868A1">
        <w:rPr>
          <w:sz w:val="28"/>
        </w:rPr>
        <w:t>2</w:t>
      </w:r>
      <w:r w:rsidR="00470D66" w:rsidRPr="005868A1">
        <w:rPr>
          <w:sz w:val="28"/>
        </w:rPr>
        <w:t>,6</w:t>
      </w:r>
      <w:r w:rsidRPr="005868A1">
        <w:rPr>
          <w:sz w:val="28"/>
        </w:rPr>
        <w:t xml:space="preserve"> мл</w:t>
      </w:r>
      <w:r w:rsidR="00470D66" w:rsidRPr="005868A1">
        <w:rPr>
          <w:sz w:val="28"/>
        </w:rPr>
        <w:t>рд</w:t>
      </w:r>
      <w:r w:rsidRPr="005868A1">
        <w:rPr>
          <w:sz w:val="28"/>
        </w:rPr>
        <w:t xml:space="preserve"> рублей или </w:t>
      </w:r>
      <w:r w:rsidR="00470D66" w:rsidRPr="005868A1">
        <w:rPr>
          <w:sz w:val="28"/>
        </w:rPr>
        <w:t>1</w:t>
      </w:r>
      <w:r w:rsidR="005868A1">
        <w:rPr>
          <w:sz w:val="28"/>
        </w:rPr>
        <w:t>2</w:t>
      </w:r>
      <w:r w:rsidR="00470D66" w:rsidRPr="005868A1">
        <w:rPr>
          <w:sz w:val="28"/>
        </w:rPr>
        <w:t>,</w:t>
      </w:r>
      <w:r w:rsidR="005868A1">
        <w:rPr>
          <w:sz w:val="28"/>
        </w:rPr>
        <w:t>9</w:t>
      </w:r>
      <w:r w:rsidRPr="005868A1">
        <w:rPr>
          <w:sz w:val="28"/>
        </w:rPr>
        <w:t xml:space="preserve"> %</w:t>
      </w:r>
      <w:r w:rsidR="00475DF9" w:rsidRPr="005868A1">
        <w:rPr>
          <w:sz w:val="28"/>
        </w:rPr>
        <w:t xml:space="preserve"> </w:t>
      </w:r>
      <w:r w:rsidR="00475DF9" w:rsidRPr="00212CF5">
        <w:rPr>
          <w:sz w:val="28"/>
        </w:rPr>
        <w:t xml:space="preserve">за счет </w:t>
      </w:r>
      <w:r w:rsidRPr="00212CF5">
        <w:rPr>
          <w:sz w:val="28"/>
        </w:rPr>
        <w:t>увеличени</w:t>
      </w:r>
      <w:r w:rsidR="00475DF9" w:rsidRPr="00212CF5">
        <w:rPr>
          <w:sz w:val="28"/>
        </w:rPr>
        <w:t>я</w:t>
      </w:r>
      <w:r w:rsidRPr="00212CF5">
        <w:rPr>
          <w:sz w:val="28"/>
        </w:rPr>
        <w:t xml:space="preserve"> фонда платы</w:t>
      </w:r>
      <w:r w:rsidR="00212CF5">
        <w:rPr>
          <w:sz w:val="28"/>
        </w:rPr>
        <w:t xml:space="preserve"> труда, а также </w:t>
      </w:r>
      <w:r w:rsidR="00212CF5" w:rsidRPr="00212CF5">
        <w:rPr>
          <w:sz w:val="28"/>
        </w:rPr>
        <w:t>введени</w:t>
      </w:r>
      <w:r w:rsidR="00212CF5">
        <w:rPr>
          <w:sz w:val="28"/>
        </w:rPr>
        <w:t>я</w:t>
      </w:r>
      <w:r w:rsidR="00212CF5" w:rsidRPr="00212CF5">
        <w:rPr>
          <w:sz w:val="28"/>
        </w:rPr>
        <w:t xml:space="preserve"> с 01.01.2025 года прогрессивной шкалы налогообложения с учетом районного коэффициента для районов Крайнего Севера и приравненных к ним </w:t>
      </w:r>
      <w:r w:rsidR="00212CF5">
        <w:rPr>
          <w:sz w:val="28"/>
        </w:rPr>
        <w:t>территорий</w:t>
      </w:r>
      <w:r w:rsidRPr="00F038F7">
        <w:rPr>
          <w:sz w:val="28"/>
        </w:rPr>
        <w:t>;</w:t>
      </w:r>
    </w:p>
    <w:p w:rsidR="00267E62" w:rsidRPr="009572A7" w:rsidRDefault="00267E62" w:rsidP="00267E62">
      <w:pPr>
        <w:pStyle w:val="afa"/>
        <w:spacing w:beforeAutospacing="0" w:afterAutospacing="0" w:line="288" w:lineRule="atLeast"/>
        <w:ind w:firstLine="540"/>
        <w:jc w:val="both"/>
        <w:rPr>
          <w:sz w:val="28"/>
          <w:highlight w:val="yellow"/>
        </w:rPr>
      </w:pPr>
      <w:r w:rsidRPr="00016B30">
        <w:rPr>
          <w:sz w:val="28"/>
        </w:rPr>
        <w:t xml:space="preserve">- </w:t>
      </w:r>
      <w:r w:rsidRPr="00016B30">
        <w:rPr>
          <w:i/>
          <w:sz w:val="28"/>
        </w:rPr>
        <w:t>акцизы по подакцизным товарам</w:t>
      </w:r>
      <w:r w:rsidRPr="00016B30">
        <w:rPr>
          <w:sz w:val="28"/>
        </w:rPr>
        <w:t xml:space="preserve">, производимым на территории Российской Федерации на </w:t>
      </w:r>
      <w:r w:rsidR="00470D66" w:rsidRPr="00016B30">
        <w:rPr>
          <w:sz w:val="28"/>
        </w:rPr>
        <w:t>1,</w:t>
      </w:r>
      <w:r w:rsidR="00016B30">
        <w:rPr>
          <w:sz w:val="28"/>
        </w:rPr>
        <w:t>2</w:t>
      </w:r>
      <w:r w:rsidR="00470D66" w:rsidRPr="00016B30">
        <w:rPr>
          <w:sz w:val="28"/>
        </w:rPr>
        <w:t xml:space="preserve"> млрд</w:t>
      </w:r>
      <w:r w:rsidRPr="00016B30">
        <w:rPr>
          <w:sz w:val="28"/>
        </w:rPr>
        <w:t xml:space="preserve"> рублей или </w:t>
      </w:r>
      <w:r w:rsidR="00016B30">
        <w:rPr>
          <w:sz w:val="28"/>
        </w:rPr>
        <w:t>38,6</w:t>
      </w:r>
      <w:r w:rsidRPr="00016B30">
        <w:rPr>
          <w:sz w:val="28"/>
        </w:rPr>
        <w:t xml:space="preserve"> </w:t>
      </w:r>
      <w:r w:rsidRPr="00D845FE">
        <w:rPr>
          <w:sz w:val="28"/>
        </w:rPr>
        <w:t>% за счет увеличения доходов от уплаты акцизов на нефтепродукты, распределяемых Федеральным казначейством в соответствии с нормативами, установленными федеральным законом о федеральном бюджете на 2025 год и плановый период 2026 и 2027 годов;</w:t>
      </w:r>
    </w:p>
    <w:p w:rsidR="00001EB2" w:rsidRPr="009570E6" w:rsidRDefault="004E040A" w:rsidP="004B2EE9">
      <w:pPr>
        <w:pStyle w:val="afa"/>
        <w:spacing w:beforeAutospacing="0" w:afterAutospacing="0" w:line="288" w:lineRule="atLeast"/>
        <w:ind w:firstLine="540"/>
        <w:jc w:val="both"/>
        <w:rPr>
          <w:sz w:val="28"/>
        </w:rPr>
      </w:pPr>
      <w:r w:rsidRPr="00016B30">
        <w:rPr>
          <w:sz w:val="28"/>
        </w:rPr>
        <w:t xml:space="preserve">- </w:t>
      </w:r>
      <w:r w:rsidRPr="00016B30">
        <w:rPr>
          <w:i/>
          <w:sz w:val="28"/>
        </w:rPr>
        <w:t>нало</w:t>
      </w:r>
      <w:r w:rsidR="00BB150D" w:rsidRPr="00016B30">
        <w:rPr>
          <w:i/>
          <w:sz w:val="28"/>
        </w:rPr>
        <w:t>г</w:t>
      </w:r>
      <w:r w:rsidRPr="00016B30">
        <w:rPr>
          <w:i/>
          <w:sz w:val="28"/>
        </w:rPr>
        <w:t xml:space="preserve"> на добычу полезных ископаемых</w:t>
      </w:r>
      <w:r w:rsidRPr="00016B30">
        <w:rPr>
          <w:sz w:val="28"/>
        </w:rPr>
        <w:t xml:space="preserve"> на </w:t>
      </w:r>
      <w:r w:rsidR="00016B30">
        <w:rPr>
          <w:sz w:val="28"/>
        </w:rPr>
        <w:t>2,3</w:t>
      </w:r>
      <w:r w:rsidR="00BC6896" w:rsidRPr="00016B30">
        <w:rPr>
          <w:sz w:val="28"/>
        </w:rPr>
        <w:t xml:space="preserve"> мл</w:t>
      </w:r>
      <w:r w:rsidR="00877D2F" w:rsidRPr="00016B30">
        <w:rPr>
          <w:sz w:val="28"/>
        </w:rPr>
        <w:t>рд</w:t>
      </w:r>
      <w:r w:rsidR="00BC6896" w:rsidRPr="00016B30">
        <w:rPr>
          <w:sz w:val="28"/>
        </w:rPr>
        <w:t xml:space="preserve"> рублей или в </w:t>
      </w:r>
      <w:r w:rsidR="00E8684D">
        <w:rPr>
          <w:sz w:val="28"/>
        </w:rPr>
        <w:t>3</w:t>
      </w:r>
      <w:r w:rsidR="00877D2F" w:rsidRPr="00016B30">
        <w:rPr>
          <w:sz w:val="28"/>
        </w:rPr>
        <w:t xml:space="preserve">,4 </w:t>
      </w:r>
      <w:r w:rsidR="00BC6896" w:rsidRPr="009570E6">
        <w:rPr>
          <w:sz w:val="28"/>
        </w:rPr>
        <w:t>раза за счет</w:t>
      </w:r>
      <w:r w:rsidR="004B2EE9" w:rsidRPr="009570E6">
        <w:rPr>
          <w:sz w:val="28"/>
        </w:rPr>
        <w:t xml:space="preserve"> изменения с 1 января 2025 года порядка исчисления налога по полупродуктам, содержащим в себе один или несколько драгоценных металлов, получаемым по завершении комплекса операций по добыче драгоценных металлов</w:t>
      </w:r>
      <w:r w:rsidR="00A22F87" w:rsidRPr="009570E6">
        <w:rPr>
          <w:sz w:val="28"/>
        </w:rPr>
        <w:t>;</w:t>
      </w:r>
    </w:p>
    <w:p w:rsidR="00A22F87" w:rsidRPr="0063253C" w:rsidRDefault="00A22F87" w:rsidP="004B2EE9">
      <w:pPr>
        <w:pStyle w:val="afa"/>
        <w:spacing w:beforeAutospacing="0" w:afterAutospacing="0" w:line="288" w:lineRule="atLeast"/>
        <w:ind w:firstLine="540"/>
        <w:jc w:val="both"/>
        <w:rPr>
          <w:sz w:val="28"/>
        </w:rPr>
      </w:pPr>
      <w:r w:rsidRPr="00016B30">
        <w:rPr>
          <w:sz w:val="28"/>
        </w:rPr>
        <w:t xml:space="preserve">- </w:t>
      </w:r>
      <w:r w:rsidRPr="00016B30">
        <w:rPr>
          <w:i/>
          <w:sz w:val="28"/>
        </w:rPr>
        <w:t>сборы за пользование объектами водных биологических ресурсов</w:t>
      </w:r>
      <w:r w:rsidR="00016B30">
        <w:rPr>
          <w:sz w:val="28"/>
        </w:rPr>
        <w:t xml:space="preserve"> на </w:t>
      </w:r>
      <w:r w:rsidR="001A2582">
        <w:rPr>
          <w:sz w:val="28"/>
        </w:rPr>
        <w:br/>
      </w:r>
      <w:r w:rsidR="00016B30">
        <w:rPr>
          <w:sz w:val="28"/>
        </w:rPr>
        <w:t>1,5</w:t>
      </w:r>
      <w:r w:rsidRPr="00016B30">
        <w:rPr>
          <w:sz w:val="28"/>
        </w:rPr>
        <w:t xml:space="preserve"> млрд рублей или 4</w:t>
      </w:r>
      <w:r w:rsidR="00016B30">
        <w:rPr>
          <w:sz w:val="28"/>
        </w:rPr>
        <w:t>5</w:t>
      </w:r>
      <w:r w:rsidRPr="00016B30">
        <w:rPr>
          <w:sz w:val="28"/>
        </w:rPr>
        <w:t>,</w:t>
      </w:r>
      <w:r w:rsidR="00016B30">
        <w:rPr>
          <w:sz w:val="28"/>
        </w:rPr>
        <w:t>8</w:t>
      </w:r>
      <w:r w:rsidRPr="00016B30">
        <w:rPr>
          <w:sz w:val="28"/>
        </w:rPr>
        <w:t xml:space="preserve"> % </w:t>
      </w:r>
      <w:r w:rsidRPr="0063253C">
        <w:rPr>
          <w:sz w:val="28"/>
        </w:rPr>
        <w:t>за счет</w:t>
      </w:r>
      <w:r w:rsidR="006B0F1F" w:rsidRPr="0063253C">
        <w:rPr>
          <w:sz w:val="28"/>
        </w:rPr>
        <w:t xml:space="preserve"> увеличения выданных разрешений на вылов водных биологических ресурсов в период лососевой путины 2025 года, а также применения в соответствии с п.4 статьи 333.3 Налогового кодекса Российской Федерации </w:t>
      </w:r>
      <w:r w:rsidR="00F22152" w:rsidRPr="0063253C">
        <w:rPr>
          <w:sz w:val="28"/>
        </w:rPr>
        <w:t>с 01.01.2025 коэффициента-де</w:t>
      </w:r>
      <w:r w:rsidR="006B0F1F" w:rsidRPr="0063253C">
        <w:rPr>
          <w:sz w:val="28"/>
        </w:rPr>
        <w:t>фл</w:t>
      </w:r>
      <w:r w:rsidR="002774E0" w:rsidRPr="0063253C">
        <w:rPr>
          <w:sz w:val="28"/>
        </w:rPr>
        <w:t>я</w:t>
      </w:r>
      <w:r w:rsidR="006B0F1F" w:rsidRPr="0063253C">
        <w:rPr>
          <w:sz w:val="28"/>
        </w:rPr>
        <w:t>тора равного 1,080 к ставке сбора за каждый объект водных биологических ресурсов</w:t>
      </w:r>
      <w:r w:rsidRPr="0063253C">
        <w:rPr>
          <w:sz w:val="28"/>
        </w:rPr>
        <w:t>.</w:t>
      </w:r>
    </w:p>
    <w:p w:rsidR="00001EB2" w:rsidRPr="00961238" w:rsidRDefault="00A249F9" w:rsidP="003757C1">
      <w:pPr>
        <w:ind w:firstLine="709"/>
        <w:jc w:val="both"/>
        <w:rPr>
          <w:sz w:val="28"/>
        </w:rPr>
      </w:pPr>
      <w:r w:rsidRPr="00961238">
        <w:rPr>
          <w:sz w:val="28"/>
        </w:rPr>
        <w:t>В общем объеме налоговых доходов за 202</w:t>
      </w:r>
      <w:r w:rsidR="008D7AA8" w:rsidRPr="00961238">
        <w:rPr>
          <w:sz w:val="28"/>
        </w:rPr>
        <w:t>5</w:t>
      </w:r>
      <w:r w:rsidRPr="00961238">
        <w:rPr>
          <w:sz w:val="28"/>
        </w:rPr>
        <w:t xml:space="preserve"> год о</w:t>
      </w:r>
      <w:r w:rsidR="004E040A" w:rsidRPr="00961238">
        <w:rPr>
          <w:sz w:val="28"/>
        </w:rPr>
        <w:t>сновная доля поступлений</w:t>
      </w:r>
      <w:r w:rsidRPr="00961238">
        <w:rPr>
          <w:sz w:val="28"/>
        </w:rPr>
        <w:t xml:space="preserve"> приходится на</w:t>
      </w:r>
      <w:r w:rsidR="004E040A" w:rsidRPr="00961238">
        <w:rPr>
          <w:sz w:val="28"/>
        </w:rPr>
        <w:t>:</w:t>
      </w:r>
    </w:p>
    <w:p w:rsidR="00001EB2" w:rsidRPr="00547149" w:rsidRDefault="004E040A" w:rsidP="003757C1">
      <w:pPr>
        <w:numPr>
          <w:ilvl w:val="0"/>
          <w:numId w:val="1"/>
        </w:numPr>
        <w:tabs>
          <w:tab w:val="left" w:pos="1134"/>
        </w:tabs>
        <w:ind w:left="0" w:firstLine="709"/>
        <w:jc w:val="both"/>
        <w:rPr>
          <w:sz w:val="28"/>
        </w:rPr>
      </w:pPr>
      <w:r w:rsidRPr="00547149">
        <w:rPr>
          <w:sz w:val="28"/>
        </w:rPr>
        <w:t xml:space="preserve">налог на доходы физических лиц </w:t>
      </w:r>
      <w:r w:rsidR="00A249F9" w:rsidRPr="00547149">
        <w:rPr>
          <w:sz w:val="28"/>
        </w:rPr>
        <w:t>–</w:t>
      </w:r>
      <w:r w:rsidR="000D37C1" w:rsidRPr="00547149">
        <w:rPr>
          <w:sz w:val="28"/>
        </w:rPr>
        <w:t xml:space="preserve"> </w:t>
      </w:r>
      <w:r w:rsidR="00547149" w:rsidRPr="00547149">
        <w:rPr>
          <w:sz w:val="28"/>
        </w:rPr>
        <w:t>23,2</w:t>
      </w:r>
      <w:r w:rsidRPr="00547149">
        <w:rPr>
          <w:sz w:val="28"/>
        </w:rPr>
        <w:t xml:space="preserve"> млрд рублей или </w:t>
      </w:r>
      <w:r w:rsidR="00267E62" w:rsidRPr="00547149">
        <w:rPr>
          <w:sz w:val="28"/>
        </w:rPr>
        <w:t>4</w:t>
      </w:r>
      <w:r w:rsidR="00547149" w:rsidRPr="00547149">
        <w:rPr>
          <w:sz w:val="28"/>
        </w:rPr>
        <w:t>3,3</w:t>
      </w:r>
      <w:r w:rsidRPr="00547149">
        <w:rPr>
          <w:sz w:val="28"/>
        </w:rPr>
        <w:t xml:space="preserve"> % от общего объема налоговых доходов; </w:t>
      </w:r>
    </w:p>
    <w:p w:rsidR="00001EB2" w:rsidRPr="007A12D8" w:rsidRDefault="004E040A" w:rsidP="003757C1">
      <w:pPr>
        <w:numPr>
          <w:ilvl w:val="0"/>
          <w:numId w:val="1"/>
        </w:numPr>
        <w:tabs>
          <w:tab w:val="left" w:pos="1134"/>
        </w:tabs>
        <w:ind w:left="0" w:firstLine="709"/>
        <w:jc w:val="both"/>
        <w:rPr>
          <w:sz w:val="28"/>
        </w:rPr>
      </w:pPr>
      <w:r w:rsidRPr="007A12D8">
        <w:rPr>
          <w:sz w:val="28"/>
        </w:rPr>
        <w:t xml:space="preserve">налог на прибыль организаций </w:t>
      </w:r>
      <w:r w:rsidR="00A249F9" w:rsidRPr="007A12D8">
        <w:rPr>
          <w:sz w:val="28"/>
        </w:rPr>
        <w:t xml:space="preserve">– </w:t>
      </w:r>
      <w:r w:rsidR="007A12D8" w:rsidRPr="007A12D8">
        <w:rPr>
          <w:sz w:val="28"/>
        </w:rPr>
        <w:t>12,0</w:t>
      </w:r>
      <w:r w:rsidR="008D7AA8" w:rsidRPr="007A12D8">
        <w:rPr>
          <w:sz w:val="28"/>
        </w:rPr>
        <w:t xml:space="preserve"> млрд</w:t>
      </w:r>
      <w:r w:rsidRPr="007A12D8">
        <w:rPr>
          <w:sz w:val="28"/>
        </w:rPr>
        <w:t xml:space="preserve"> рублей или </w:t>
      </w:r>
      <w:r w:rsidR="00267E62" w:rsidRPr="007A12D8">
        <w:rPr>
          <w:sz w:val="28"/>
        </w:rPr>
        <w:t>2</w:t>
      </w:r>
      <w:r w:rsidR="007A12D8" w:rsidRPr="007A12D8">
        <w:rPr>
          <w:sz w:val="28"/>
        </w:rPr>
        <w:t>2,4</w:t>
      </w:r>
      <w:r w:rsidRPr="007A12D8">
        <w:rPr>
          <w:sz w:val="28"/>
        </w:rPr>
        <w:t xml:space="preserve"> % от о</w:t>
      </w:r>
      <w:r w:rsidR="008D7AA8" w:rsidRPr="007A12D8">
        <w:rPr>
          <w:sz w:val="28"/>
        </w:rPr>
        <w:t>бщего объема налоговых доходов;</w:t>
      </w:r>
    </w:p>
    <w:p w:rsidR="00A22F87" w:rsidRPr="008414BE" w:rsidRDefault="00A22F87" w:rsidP="003757C1">
      <w:pPr>
        <w:numPr>
          <w:ilvl w:val="0"/>
          <w:numId w:val="1"/>
        </w:numPr>
        <w:tabs>
          <w:tab w:val="left" w:pos="1134"/>
        </w:tabs>
        <w:ind w:left="0" w:firstLine="709"/>
        <w:jc w:val="both"/>
        <w:rPr>
          <w:sz w:val="28"/>
        </w:rPr>
      </w:pPr>
      <w:r w:rsidRPr="008414BE">
        <w:rPr>
          <w:sz w:val="28"/>
        </w:rPr>
        <w:t>сборы за пользование объектами водных биологических ресурсов –</w:t>
      </w:r>
      <w:r w:rsidR="008414BE" w:rsidRPr="008414BE">
        <w:rPr>
          <w:sz w:val="28"/>
        </w:rPr>
        <w:t xml:space="preserve"> </w:t>
      </w:r>
      <w:r w:rsidR="00830ADF">
        <w:rPr>
          <w:sz w:val="28"/>
        </w:rPr>
        <w:br/>
      </w:r>
      <w:r w:rsidR="008414BE" w:rsidRPr="008414BE">
        <w:rPr>
          <w:sz w:val="28"/>
        </w:rPr>
        <w:t>4,7</w:t>
      </w:r>
      <w:r w:rsidRPr="008414BE">
        <w:rPr>
          <w:sz w:val="28"/>
        </w:rPr>
        <w:t xml:space="preserve"> млрд рублей или </w:t>
      </w:r>
      <w:r w:rsidR="008414BE" w:rsidRPr="008414BE">
        <w:rPr>
          <w:sz w:val="28"/>
        </w:rPr>
        <w:t>8,9</w:t>
      </w:r>
      <w:r w:rsidRPr="008414BE">
        <w:rPr>
          <w:sz w:val="28"/>
        </w:rPr>
        <w:t xml:space="preserve"> % от общего объема налоговых доходов;</w:t>
      </w:r>
    </w:p>
    <w:p w:rsidR="008D7AA8" w:rsidRDefault="008D7AA8" w:rsidP="003757C1">
      <w:pPr>
        <w:numPr>
          <w:ilvl w:val="0"/>
          <w:numId w:val="1"/>
        </w:numPr>
        <w:tabs>
          <w:tab w:val="left" w:pos="1134"/>
        </w:tabs>
        <w:ind w:left="0" w:firstLine="709"/>
        <w:jc w:val="both"/>
        <w:rPr>
          <w:sz w:val="28"/>
        </w:rPr>
      </w:pPr>
      <w:r w:rsidRPr="008414BE">
        <w:rPr>
          <w:sz w:val="28"/>
        </w:rPr>
        <w:t xml:space="preserve">акцизы по подакцизным товарам – </w:t>
      </w:r>
      <w:r w:rsidR="008414BE">
        <w:rPr>
          <w:sz w:val="28"/>
        </w:rPr>
        <w:t>4,2</w:t>
      </w:r>
      <w:r w:rsidRPr="008414BE">
        <w:rPr>
          <w:sz w:val="28"/>
        </w:rPr>
        <w:t xml:space="preserve"> мл</w:t>
      </w:r>
      <w:r w:rsidR="00267E62" w:rsidRPr="008414BE">
        <w:rPr>
          <w:sz w:val="28"/>
        </w:rPr>
        <w:t>рд</w:t>
      </w:r>
      <w:r w:rsidRPr="008414BE">
        <w:rPr>
          <w:sz w:val="28"/>
        </w:rPr>
        <w:t xml:space="preserve"> рублей или </w:t>
      </w:r>
      <w:r w:rsidR="008414BE">
        <w:rPr>
          <w:sz w:val="28"/>
        </w:rPr>
        <w:t>7,</w:t>
      </w:r>
      <w:r w:rsidR="00A22F87" w:rsidRPr="008414BE">
        <w:rPr>
          <w:sz w:val="28"/>
        </w:rPr>
        <w:t>8</w:t>
      </w:r>
      <w:r w:rsidRPr="008414BE">
        <w:rPr>
          <w:sz w:val="28"/>
        </w:rPr>
        <w:t xml:space="preserve"> % от общего объема налоговых доходов;</w:t>
      </w:r>
    </w:p>
    <w:p w:rsidR="008414BE" w:rsidRPr="008414BE" w:rsidRDefault="008414BE" w:rsidP="003757C1">
      <w:pPr>
        <w:numPr>
          <w:ilvl w:val="0"/>
          <w:numId w:val="1"/>
        </w:numPr>
        <w:tabs>
          <w:tab w:val="left" w:pos="1134"/>
        </w:tabs>
        <w:ind w:left="0" w:firstLine="709"/>
        <w:jc w:val="both"/>
        <w:rPr>
          <w:sz w:val="28"/>
        </w:rPr>
      </w:pPr>
      <w:r>
        <w:rPr>
          <w:sz w:val="28"/>
        </w:rPr>
        <w:t>налог на добычу полезных ископаемых – 3,3 млрд рублей или 6,1 % от общего объема налоговых доходов;</w:t>
      </w:r>
    </w:p>
    <w:p w:rsidR="00001EB2" w:rsidRPr="008414BE" w:rsidRDefault="00290537" w:rsidP="003757C1">
      <w:pPr>
        <w:numPr>
          <w:ilvl w:val="0"/>
          <w:numId w:val="1"/>
        </w:numPr>
        <w:tabs>
          <w:tab w:val="left" w:pos="1134"/>
        </w:tabs>
        <w:ind w:left="0" w:firstLine="709"/>
        <w:jc w:val="both"/>
        <w:rPr>
          <w:sz w:val="28"/>
        </w:rPr>
      </w:pPr>
      <w:r w:rsidRPr="008414BE">
        <w:rPr>
          <w:sz w:val="28"/>
        </w:rPr>
        <w:t xml:space="preserve">налог </w:t>
      </w:r>
      <w:r w:rsidR="003E7371" w:rsidRPr="008414BE">
        <w:rPr>
          <w:sz w:val="28"/>
        </w:rPr>
        <w:t xml:space="preserve">на имущество организаций </w:t>
      </w:r>
      <w:r w:rsidR="00A249F9" w:rsidRPr="008414BE">
        <w:rPr>
          <w:sz w:val="28"/>
        </w:rPr>
        <w:t xml:space="preserve">– </w:t>
      </w:r>
      <w:r w:rsidR="008414BE">
        <w:rPr>
          <w:sz w:val="28"/>
        </w:rPr>
        <w:t>3,2</w:t>
      </w:r>
      <w:r w:rsidR="003E7371" w:rsidRPr="008414BE">
        <w:rPr>
          <w:sz w:val="28"/>
        </w:rPr>
        <w:t xml:space="preserve"> мл</w:t>
      </w:r>
      <w:r w:rsidR="00267E62" w:rsidRPr="008414BE">
        <w:rPr>
          <w:sz w:val="28"/>
        </w:rPr>
        <w:t>рд</w:t>
      </w:r>
      <w:r w:rsidR="004E040A" w:rsidRPr="008414BE">
        <w:rPr>
          <w:sz w:val="28"/>
        </w:rPr>
        <w:t xml:space="preserve"> рублей или </w:t>
      </w:r>
      <w:r w:rsidR="008414BE">
        <w:rPr>
          <w:sz w:val="28"/>
        </w:rPr>
        <w:t>5,9</w:t>
      </w:r>
      <w:r w:rsidR="004E040A" w:rsidRPr="008414BE">
        <w:rPr>
          <w:sz w:val="28"/>
        </w:rPr>
        <w:t xml:space="preserve"> % от общего объема налоговых доходов.</w:t>
      </w:r>
    </w:p>
    <w:p w:rsidR="00001EB2" w:rsidRPr="003505E0" w:rsidRDefault="004E040A" w:rsidP="003757C1">
      <w:pPr>
        <w:ind w:firstLine="709"/>
        <w:jc w:val="both"/>
        <w:rPr>
          <w:sz w:val="28"/>
        </w:rPr>
      </w:pPr>
      <w:r w:rsidRPr="003505E0">
        <w:rPr>
          <w:b/>
          <w:sz w:val="28"/>
        </w:rPr>
        <w:t>Неналоговые доходы</w:t>
      </w:r>
      <w:r w:rsidRPr="003505E0">
        <w:rPr>
          <w:sz w:val="28"/>
        </w:rPr>
        <w:t xml:space="preserve"> краевого бюджета </w:t>
      </w:r>
      <w:r w:rsidR="00961238" w:rsidRPr="003505E0">
        <w:rPr>
          <w:sz w:val="28"/>
        </w:rPr>
        <w:t>за 2025 год</w:t>
      </w:r>
      <w:r w:rsidRPr="003505E0">
        <w:rPr>
          <w:sz w:val="28"/>
        </w:rPr>
        <w:t xml:space="preserve"> составили </w:t>
      </w:r>
      <w:r w:rsidR="003505E0" w:rsidRPr="003505E0">
        <w:rPr>
          <w:sz w:val="28"/>
        </w:rPr>
        <w:t>3,8</w:t>
      </w:r>
      <w:r w:rsidR="00C92675" w:rsidRPr="003505E0">
        <w:rPr>
          <w:sz w:val="28"/>
        </w:rPr>
        <w:t xml:space="preserve"> мл</w:t>
      </w:r>
      <w:r w:rsidR="00BC6E01" w:rsidRPr="003505E0">
        <w:rPr>
          <w:sz w:val="28"/>
        </w:rPr>
        <w:t>рд</w:t>
      </w:r>
      <w:r w:rsidRPr="003505E0">
        <w:rPr>
          <w:sz w:val="28"/>
        </w:rPr>
        <w:t xml:space="preserve"> рублей или </w:t>
      </w:r>
      <w:r w:rsidR="001600FF" w:rsidRPr="003505E0">
        <w:rPr>
          <w:sz w:val="28"/>
        </w:rPr>
        <w:t>1</w:t>
      </w:r>
      <w:r w:rsidR="003505E0" w:rsidRPr="003505E0">
        <w:rPr>
          <w:sz w:val="28"/>
        </w:rPr>
        <w:t>16,7</w:t>
      </w:r>
      <w:r w:rsidRPr="003505E0">
        <w:rPr>
          <w:sz w:val="28"/>
        </w:rPr>
        <w:t xml:space="preserve"> % от годовых плановых назначений. Удельный вес в общем объеме поступлений составляет </w:t>
      </w:r>
      <w:r w:rsidR="001600FF" w:rsidRPr="003505E0">
        <w:rPr>
          <w:sz w:val="28"/>
        </w:rPr>
        <w:t>2</w:t>
      </w:r>
      <w:r w:rsidR="00E735F5" w:rsidRPr="003505E0">
        <w:rPr>
          <w:sz w:val="28"/>
        </w:rPr>
        <w:t>,</w:t>
      </w:r>
      <w:r w:rsidR="00320A2E" w:rsidRPr="003505E0">
        <w:rPr>
          <w:sz w:val="28"/>
        </w:rPr>
        <w:t>5</w:t>
      </w:r>
      <w:r w:rsidRPr="003505E0">
        <w:rPr>
          <w:sz w:val="28"/>
        </w:rPr>
        <w:t xml:space="preserve"> %.</w:t>
      </w:r>
    </w:p>
    <w:p w:rsidR="00961238" w:rsidRDefault="00961238" w:rsidP="00961238">
      <w:pPr>
        <w:ind w:firstLine="709"/>
        <w:jc w:val="both"/>
        <w:rPr>
          <w:sz w:val="28"/>
        </w:rPr>
      </w:pPr>
      <w:r>
        <w:rPr>
          <w:sz w:val="28"/>
        </w:rPr>
        <w:lastRenderedPageBreak/>
        <w:t>За 2024 год неналоговые доходы краевого бюджета составили 1,9 млрд рублей или 109,3 % от годовых плановых назначений. Удельный вес в общем объеме поступлений составляет 1,5 %.</w:t>
      </w:r>
    </w:p>
    <w:p w:rsidR="00001EB2" w:rsidRPr="00A36308" w:rsidRDefault="004E040A" w:rsidP="003757C1">
      <w:pPr>
        <w:ind w:firstLine="709"/>
        <w:jc w:val="both"/>
        <w:rPr>
          <w:sz w:val="28"/>
        </w:rPr>
      </w:pPr>
      <w:r w:rsidRPr="00A36308">
        <w:rPr>
          <w:sz w:val="28"/>
        </w:rPr>
        <w:t xml:space="preserve">Основная доля неналоговых поступлений </w:t>
      </w:r>
      <w:r w:rsidR="009C2551" w:rsidRPr="00A36308">
        <w:rPr>
          <w:sz w:val="28"/>
        </w:rPr>
        <w:t xml:space="preserve">за </w:t>
      </w:r>
      <w:r w:rsidRPr="00A36308">
        <w:rPr>
          <w:sz w:val="28"/>
        </w:rPr>
        <w:t>202</w:t>
      </w:r>
      <w:r w:rsidR="00E735F5" w:rsidRPr="00A36308">
        <w:rPr>
          <w:sz w:val="28"/>
        </w:rPr>
        <w:t>5</w:t>
      </w:r>
      <w:r w:rsidRPr="00A36308">
        <w:rPr>
          <w:sz w:val="28"/>
        </w:rPr>
        <w:t xml:space="preserve"> год обеспечена:</w:t>
      </w:r>
    </w:p>
    <w:p w:rsidR="00001EB2" w:rsidRPr="00A36308" w:rsidRDefault="004E040A" w:rsidP="003757C1">
      <w:pPr>
        <w:numPr>
          <w:ilvl w:val="0"/>
          <w:numId w:val="1"/>
        </w:numPr>
        <w:tabs>
          <w:tab w:val="left" w:pos="1134"/>
        </w:tabs>
        <w:ind w:left="0" w:firstLine="709"/>
        <w:jc w:val="both"/>
        <w:rPr>
          <w:sz w:val="28"/>
        </w:rPr>
      </w:pPr>
      <w:r w:rsidRPr="00A36308">
        <w:rPr>
          <w:sz w:val="28"/>
        </w:rPr>
        <w:t xml:space="preserve">доходами от операций по управлению остатками средств на едином казначейском счете, зачисляемыми в бюджеты субъектов Российской Федерации, в сумме </w:t>
      </w:r>
      <w:r w:rsidR="00A36308">
        <w:rPr>
          <w:sz w:val="28"/>
        </w:rPr>
        <w:t>2,0</w:t>
      </w:r>
      <w:r w:rsidR="00BC6E01" w:rsidRPr="00A36308">
        <w:rPr>
          <w:sz w:val="28"/>
        </w:rPr>
        <w:t xml:space="preserve"> млрд</w:t>
      </w:r>
      <w:r w:rsidRPr="00A36308">
        <w:rPr>
          <w:sz w:val="28"/>
        </w:rPr>
        <w:t xml:space="preserve"> рублей или </w:t>
      </w:r>
      <w:r w:rsidR="000F52A8" w:rsidRPr="00A36308">
        <w:rPr>
          <w:sz w:val="28"/>
        </w:rPr>
        <w:t>5</w:t>
      </w:r>
      <w:r w:rsidR="00A36308">
        <w:rPr>
          <w:sz w:val="28"/>
        </w:rPr>
        <w:t>2,9</w:t>
      </w:r>
      <w:r w:rsidRPr="00A36308">
        <w:rPr>
          <w:sz w:val="28"/>
        </w:rPr>
        <w:t xml:space="preserve"> % от общего объема неналоговых доходов;</w:t>
      </w:r>
    </w:p>
    <w:p w:rsidR="00001EB2" w:rsidRPr="00A36308" w:rsidRDefault="004E040A" w:rsidP="003757C1">
      <w:pPr>
        <w:numPr>
          <w:ilvl w:val="0"/>
          <w:numId w:val="1"/>
        </w:numPr>
        <w:tabs>
          <w:tab w:val="left" w:pos="1134"/>
        </w:tabs>
        <w:ind w:left="0" w:firstLine="709"/>
        <w:jc w:val="both"/>
        <w:rPr>
          <w:sz w:val="28"/>
        </w:rPr>
      </w:pPr>
      <w:r w:rsidRPr="00A36308">
        <w:rPr>
          <w:sz w:val="28"/>
        </w:rPr>
        <w:t xml:space="preserve">поступлениями от штрафов, санкций, возмещения ущерба в сумме </w:t>
      </w:r>
      <w:r w:rsidRPr="00A36308">
        <w:rPr>
          <w:sz w:val="28"/>
        </w:rPr>
        <w:br/>
      </w:r>
      <w:r w:rsidR="00A36308">
        <w:rPr>
          <w:sz w:val="28"/>
        </w:rPr>
        <w:t>1,0 млрд</w:t>
      </w:r>
      <w:r w:rsidRPr="00A36308">
        <w:rPr>
          <w:sz w:val="28"/>
        </w:rPr>
        <w:t xml:space="preserve"> рублей или </w:t>
      </w:r>
      <w:r w:rsidR="00E735F5" w:rsidRPr="00A36308">
        <w:rPr>
          <w:sz w:val="28"/>
        </w:rPr>
        <w:t>2</w:t>
      </w:r>
      <w:r w:rsidR="00A36308">
        <w:rPr>
          <w:sz w:val="28"/>
        </w:rPr>
        <w:t>7,3</w:t>
      </w:r>
      <w:r w:rsidRPr="00A36308">
        <w:rPr>
          <w:sz w:val="28"/>
        </w:rPr>
        <w:t xml:space="preserve"> % от общего объема неналоговых доходов.</w:t>
      </w:r>
    </w:p>
    <w:p w:rsidR="00001EB2" w:rsidRPr="00A36308" w:rsidRDefault="004E040A" w:rsidP="003757C1">
      <w:pPr>
        <w:ind w:firstLine="709"/>
        <w:jc w:val="both"/>
        <w:rPr>
          <w:sz w:val="28"/>
        </w:rPr>
      </w:pPr>
      <w:r w:rsidRPr="00A36308">
        <w:rPr>
          <w:b/>
          <w:sz w:val="28"/>
        </w:rPr>
        <w:t>Безвозмездные поступления</w:t>
      </w:r>
      <w:r w:rsidRPr="00A36308">
        <w:rPr>
          <w:sz w:val="28"/>
        </w:rPr>
        <w:t xml:space="preserve"> </w:t>
      </w:r>
      <w:r w:rsidR="00C745AB" w:rsidRPr="00A36308">
        <w:rPr>
          <w:sz w:val="28"/>
        </w:rPr>
        <w:t>за</w:t>
      </w:r>
      <w:r w:rsidRPr="00A36308">
        <w:rPr>
          <w:sz w:val="28"/>
        </w:rPr>
        <w:t xml:space="preserve"> </w:t>
      </w:r>
      <w:r w:rsidR="00C745AB" w:rsidRPr="00A36308">
        <w:rPr>
          <w:sz w:val="28"/>
        </w:rPr>
        <w:t>202</w:t>
      </w:r>
      <w:r w:rsidR="00E735F5" w:rsidRPr="00A36308">
        <w:rPr>
          <w:sz w:val="28"/>
        </w:rPr>
        <w:t>5</w:t>
      </w:r>
      <w:r w:rsidRPr="00A36308">
        <w:rPr>
          <w:sz w:val="28"/>
        </w:rPr>
        <w:t xml:space="preserve"> год составили</w:t>
      </w:r>
      <w:r w:rsidR="0096190F" w:rsidRPr="00A36308">
        <w:rPr>
          <w:sz w:val="28"/>
        </w:rPr>
        <w:t xml:space="preserve"> </w:t>
      </w:r>
      <w:r w:rsidR="00A36308">
        <w:rPr>
          <w:sz w:val="28"/>
        </w:rPr>
        <w:t>93,</w:t>
      </w:r>
      <w:r w:rsidR="00E637D7">
        <w:rPr>
          <w:sz w:val="28"/>
        </w:rPr>
        <w:t>7</w:t>
      </w:r>
      <w:r w:rsidRPr="00A36308">
        <w:rPr>
          <w:sz w:val="28"/>
        </w:rPr>
        <w:t xml:space="preserve"> млрд рублей</w:t>
      </w:r>
      <w:r w:rsidR="00C745AB" w:rsidRPr="00A36308">
        <w:rPr>
          <w:sz w:val="28"/>
        </w:rPr>
        <w:t xml:space="preserve"> и</w:t>
      </w:r>
      <w:r w:rsidRPr="00A36308">
        <w:rPr>
          <w:sz w:val="28"/>
        </w:rPr>
        <w:t>ли</w:t>
      </w:r>
      <w:r w:rsidR="00C745AB" w:rsidRPr="00A36308">
        <w:rPr>
          <w:sz w:val="28"/>
        </w:rPr>
        <w:t xml:space="preserve"> </w:t>
      </w:r>
      <w:r w:rsidR="006D2D65">
        <w:rPr>
          <w:sz w:val="28"/>
        </w:rPr>
        <w:br/>
      </w:r>
      <w:r w:rsidR="00A36308">
        <w:rPr>
          <w:sz w:val="28"/>
        </w:rPr>
        <w:t>98,1</w:t>
      </w:r>
      <w:r w:rsidRPr="00A36308">
        <w:rPr>
          <w:sz w:val="28"/>
        </w:rPr>
        <w:t xml:space="preserve"> % от годовых плановых назначений. Их доля в общем объеме поступлений составила </w:t>
      </w:r>
      <w:r w:rsidR="00A36308">
        <w:rPr>
          <w:sz w:val="28"/>
        </w:rPr>
        <w:t>62,1</w:t>
      </w:r>
      <w:r w:rsidRPr="00A36308">
        <w:rPr>
          <w:sz w:val="28"/>
        </w:rPr>
        <w:t xml:space="preserve"> %. </w:t>
      </w:r>
    </w:p>
    <w:p w:rsidR="0096190F" w:rsidRDefault="0096190F" w:rsidP="003757C1">
      <w:pPr>
        <w:ind w:firstLine="709"/>
        <w:jc w:val="both"/>
        <w:rPr>
          <w:sz w:val="28"/>
        </w:rPr>
      </w:pPr>
      <w:r>
        <w:rPr>
          <w:sz w:val="28"/>
        </w:rPr>
        <w:t xml:space="preserve">За 2024 год безвозмездные поступления составили 88,6 млрд рублей или </w:t>
      </w:r>
      <w:r w:rsidR="006D2D65">
        <w:rPr>
          <w:sz w:val="28"/>
        </w:rPr>
        <w:br/>
      </w:r>
      <w:r>
        <w:rPr>
          <w:sz w:val="28"/>
        </w:rPr>
        <w:t>103,2 % от годовых плановых назначений. Их доля в общем объеме поступлений составила 68,9 %.</w:t>
      </w:r>
    </w:p>
    <w:p w:rsidR="00001EB2" w:rsidRPr="0000690D" w:rsidRDefault="004E040A" w:rsidP="003757C1">
      <w:pPr>
        <w:ind w:firstLine="709"/>
        <w:jc w:val="both"/>
        <w:rPr>
          <w:sz w:val="28"/>
        </w:rPr>
      </w:pPr>
      <w:r w:rsidRPr="0000690D">
        <w:rPr>
          <w:sz w:val="28"/>
        </w:rPr>
        <w:t xml:space="preserve">В структуре безвозмездных поступлений </w:t>
      </w:r>
      <w:r w:rsidR="00960402" w:rsidRPr="0000690D">
        <w:rPr>
          <w:sz w:val="28"/>
        </w:rPr>
        <w:t>2025</w:t>
      </w:r>
      <w:r w:rsidRPr="0000690D">
        <w:rPr>
          <w:sz w:val="28"/>
        </w:rPr>
        <w:t xml:space="preserve"> год</w:t>
      </w:r>
      <w:r w:rsidR="000C197B" w:rsidRPr="0000690D">
        <w:rPr>
          <w:sz w:val="28"/>
        </w:rPr>
        <w:t>а</w:t>
      </w:r>
      <w:r w:rsidRPr="0000690D">
        <w:rPr>
          <w:sz w:val="28"/>
        </w:rPr>
        <w:t xml:space="preserve"> безвозмездные поступления от других бюджетов бюджетной системы Российской Федерации составили </w:t>
      </w:r>
      <w:r w:rsidR="005A3B25" w:rsidRPr="0000690D">
        <w:rPr>
          <w:sz w:val="28"/>
        </w:rPr>
        <w:t>83,0</w:t>
      </w:r>
      <w:r w:rsidRPr="0000690D">
        <w:rPr>
          <w:sz w:val="28"/>
        </w:rPr>
        <w:t xml:space="preserve"> млрд рублей, прочие безвозмездные поступления (поступления от ПАО «</w:t>
      </w:r>
      <w:proofErr w:type="spellStart"/>
      <w:r w:rsidRPr="0000690D">
        <w:rPr>
          <w:sz w:val="28"/>
        </w:rPr>
        <w:t>РусГидро</w:t>
      </w:r>
      <w:proofErr w:type="spellEnd"/>
      <w:r w:rsidRPr="0000690D">
        <w:rPr>
          <w:sz w:val="28"/>
        </w:rPr>
        <w:t xml:space="preserve">» на возмещение недополученных доходов </w:t>
      </w:r>
      <w:proofErr w:type="spellStart"/>
      <w:r w:rsidRPr="0000690D">
        <w:rPr>
          <w:sz w:val="28"/>
        </w:rPr>
        <w:t>энергоснабжающим</w:t>
      </w:r>
      <w:proofErr w:type="spellEnd"/>
      <w:r w:rsidRPr="0000690D">
        <w:rPr>
          <w:sz w:val="28"/>
        </w:rPr>
        <w:t xml:space="preserve"> организациям) – </w:t>
      </w:r>
      <w:r w:rsidR="005A3B25" w:rsidRPr="0000690D">
        <w:rPr>
          <w:sz w:val="28"/>
        </w:rPr>
        <w:t>10,1</w:t>
      </w:r>
      <w:r w:rsidRPr="0000690D">
        <w:rPr>
          <w:sz w:val="28"/>
        </w:rPr>
        <w:t xml:space="preserve"> млрд рублей, </w:t>
      </w:r>
      <w:r w:rsidR="005A3B25" w:rsidRPr="0000690D">
        <w:rPr>
          <w:sz w:val="28"/>
        </w:rPr>
        <w:t xml:space="preserve">безвозмездные поступления от государственных (муниципальных) организаций </w:t>
      </w:r>
      <w:r w:rsidR="0000690D">
        <w:rPr>
          <w:sz w:val="28"/>
        </w:rPr>
        <w:t xml:space="preserve">(поступления от ППК «Фонд развития территорий» на переселение граждан из аварийного жилья) </w:t>
      </w:r>
      <w:r w:rsidR="005A3B25" w:rsidRPr="0000690D">
        <w:rPr>
          <w:sz w:val="28"/>
        </w:rPr>
        <w:t xml:space="preserve">– 361,4 млн рублей, безвозмездные поступления от негосударственных организаций – 13,7 млн рублей, </w:t>
      </w:r>
      <w:r w:rsidRPr="0000690D">
        <w:rPr>
          <w:sz w:val="28"/>
        </w:rPr>
        <w:t xml:space="preserve">доходы от возврата остатков прошлых лет – </w:t>
      </w:r>
      <w:r w:rsidR="0092539F" w:rsidRPr="0092539F">
        <w:rPr>
          <w:sz w:val="28"/>
        </w:rPr>
        <w:t>61</w:t>
      </w:r>
      <w:r w:rsidR="0092539F">
        <w:rPr>
          <w:sz w:val="28"/>
        </w:rPr>
        <w:t>9,</w:t>
      </w:r>
      <w:r w:rsidR="0092539F" w:rsidRPr="0092539F">
        <w:rPr>
          <w:sz w:val="28"/>
        </w:rPr>
        <w:t>5</w:t>
      </w:r>
      <w:r w:rsidR="00FB0B4C" w:rsidRPr="0000690D">
        <w:rPr>
          <w:sz w:val="28"/>
        </w:rPr>
        <w:t xml:space="preserve"> </w:t>
      </w:r>
      <w:r w:rsidR="0092539F">
        <w:rPr>
          <w:sz w:val="28"/>
        </w:rPr>
        <w:t xml:space="preserve">млн рублей, возврат остатков субсидий, субвенций и иных межбюджетных трансфертов, имеющих целевое назначение прошлых лет – </w:t>
      </w:r>
      <w:r w:rsidR="0092539F">
        <w:rPr>
          <w:sz w:val="28"/>
        </w:rPr>
        <w:br/>
      </w:r>
      <w:r w:rsidR="00DA6246">
        <w:rPr>
          <w:sz w:val="28"/>
        </w:rPr>
        <w:t xml:space="preserve">«минус» </w:t>
      </w:r>
      <w:r w:rsidR="0092539F">
        <w:rPr>
          <w:sz w:val="28"/>
        </w:rPr>
        <w:t>303,3 млн рублей.</w:t>
      </w:r>
    </w:p>
    <w:p w:rsidR="00001EB2" w:rsidRPr="009E6BD9" w:rsidRDefault="004E040A" w:rsidP="003757C1">
      <w:pPr>
        <w:ind w:firstLine="709"/>
        <w:jc w:val="both"/>
        <w:rPr>
          <w:sz w:val="28"/>
        </w:rPr>
      </w:pPr>
      <w:r w:rsidRPr="009E6BD9">
        <w:rPr>
          <w:sz w:val="28"/>
        </w:rPr>
        <w:t xml:space="preserve">Структурно исполнение по безвозмездным поступлениям от других бюджетов бюджетной системы Российской Федерации за </w:t>
      </w:r>
      <w:r w:rsidR="000C197B" w:rsidRPr="009E6BD9">
        <w:rPr>
          <w:sz w:val="28"/>
        </w:rPr>
        <w:t>202</w:t>
      </w:r>
      <w:r w:rsidR="00960402" w:rsidRPr="009E6BD9">
        <w:rPr>
          <w:sz w:val="28"/>
        </w:rPr>
        <w:t>5</w:t>
      </w:r>
      <w:r w:rsidRPr="009E6BD9">
        <w:rPr>
          <w:sz w:val="28"/>
        </w:rPr>
        <w:t xml:space="preserve"> год выглядит следующим образом:</w:t>
      </w:r>
    </w:p>
    <w:p w:rsidR="00001EB2" w:rsidRPr="00A8470B" w:rsidRDefault="004E040A" w:rsidP="00960402">
      <w:pPr>
        <w:numPr>
          <w:ilvl w:val="0"/>
          <w:numId w:val="2"/>
        </w:numPr>
        <w:tabs>
          <w:tab w:val="clear" w:pos="1070"/>
        </w:tabs>
        <w:ind w:left="0" w:firstLine="709"/>
        <w:jc w:val="both"/>
        <w:rPr>
          <w:i/>
          <w:sz w:val="28"/>
        </w:rPr>
      </w:pPr>
      <w:r w:rsidRPr="009E6BD9">
        <w:rPr>
          <w:i/>
          <w:sz w:val="28"/>
        </w:rPr>
        <w:t xml:space="preserve">дотации </w:t>
      </w:r>
      <w:r w:rsidRPr="009E6BD9">
        <w:rPr>
          <w:sz w:val="28"/>
        </w:rPr>
        <w:t xml:space="preserve">бюджетам субъектов Российской Федерации – </w:t>
      </w:r>
      <w:r w:rsidR="009E6BD9">
        <w:rPr>
          <w:sz w:val="28"/>
        </w:rPr>
        <w:t>56,4</w:t>
      </w:r>
      <w:r w:rsidRPr="009E6BD9">
        <w:rPr>
          <w:sz w:val="28"/>
        </w:rPr>
        <w:t xml:space="preserve"> млрд рублей или </w:t>
      </w:r>
      <w:r w:rsidR="009E6BD9">
        <w:rPr>
          <w:sz w:val="28"/>
        </w:rPr>
        <w:t>100,0</w:t>
      </w:r>
      <w:r w:rsidRPr="009E6BD9">
        <w:rPr>
          <w:sz w:val="28"/>
        </w:rPr>
        <w:t xml:space="preserve"> % от годовых плановых назначений </w:t>
      </w:r>
      <w:r w:rsidRPr="00A8470B">
        <w:rPr>
          <w:sz w:val="28"/>
        </w:rPr>
        <w:t>(</w:t>
      </w:r>
      <w:r w:rsidR="000C197B" w:rsidRPr="00A8470B">
        <w:rPr>
          <w:sz w:val="28"/>
        </w:rPr>
        <w:t>202</w:t>
      </w:r>
      <w:r w:rsidR="006705F1" w:rsidRPr="00A8470B">
        <w:rPr>
          <w:sz w:val="28"/>
        </w:rPr>
        <w:t>4</w:t>
      </w:r>
      <w:r w:rsidRPr="00A8470B">
        <w:rPr>
          <w:sz w:val="28"/>
        </w:rPr>
        <w:t xml:space="preserve"> год – </w:t>
      </w:r>
      <w:r w:rsidRPr="00A8470B">
        <w:rPr>
          <w:sz w:val="28"/>
        </w:rPr>
        <w:br/>
      </w:r>
      <w:r w:rsidR="00A8470B" w:rsidRPr="00A8470B">
        <w:rPr>
          <w:sz w:val="28"/>
        </w:rPr>
        <w:t>51,8 млрд рублей или 100,0 % от годовых плановых назначений</w:t>
      </w:r>
      <w:r w:rsidRPr="00A8470B">
        <w:rPr>
          <w:sz w:val="28"/>
        </w:rPr>
        <w:t>);</w:t>
      </w:r>
      <w:r w:rsidRPr="00A8470B">
        <w:rPr>
          <w:i/>
          <w:sz w:val="28"/>
        </w:rPr>
        <w:t xml:space="preserve"> </w:t>
      </w:r>
    </w:p>
    <w:p w:rsidR="00001EB2" w:rsidRPr="00A8470B" w:rsidRDefault="004E040A" w:rsidP="003757C1">
      <w:pPr>
        <w:numPr>
          <w:ilvl w:val="0"/>
          <w:numId w:val="2"/>
        </w:numPr>
        <w:tabs>
          <w:tab w:val="clear" w:pos="1070"/>
        </w:tabs>
        <w:ind w:left="0" w:firstLine="709"/>
        <w:jc w:val="both"/>
        <w:rPr>
          <w:sz w:val="28"/>
        </w:rPr>
      </w:pPr>
      <w:r w:rsidRPr="00070775">
        <w:rPr>
          <w:i/>
          <w:sz w:val="28"/>
        </w:rPr>
        <w:t>субсидии –</w:t>
      </w:r>
      <w:r w:rsidRPr="00070775">
        <w:rPr>
          <w:sz w:val="28"/>
        </w:rPr>
        <w:t xml:space="preserve"> </w:t>
      </w:r>
      <w:r w:rsidR="00070775">
        <w:rPr>
          <w:sz w:val="28"/>
        </w:rPr>
        <w:t>24</w:t>
      </w:r>
      <w:r w:rsidR="00D26351" w:rsidRPr="00070775">
        <w:rPr>
          <w:sz w:val="28"/>
        </w:rPr>
        <w:t>,8</w:t>
      </w:r>
      <w:r w:rsidRPr="00070775">
        <w:rPr>
          <w:sz w:val="28"/>
        </w:rPr>
        <w:t xml:space="preserve"> млрд рублей или </w:t>
      </w:r>
      <w:r w:rsidR="00070775">
        <w:rPr>
          <w:sz w:val="28"/>
        </w:rPr>
        <w:t>92,4</w:t>
      </w:r>
      <w:r w:rsidRPr="00070775">
        <w:rPr>
          <w:sz w:val="28"/>
        </w:rPr>
        <w:t xml:space="preserve"> % от утвержденных годовых плановых назначений </w:t>
      </w:r>
      <w:r w:rsidRPr="00A8470B">
        <w:rPr>
          <w:sz w:val="28"/>
        </w:rPr>
        <w:t>(</w:t>
      </w:r>
      <w:r w:rsidR="004A3921" w:rsidRPr="00A8470B">
        <w:rPr>
          <w:sz w:val="28"/>
        </w:rPr>
        <w:t xml:space="preserve">2024 год </w:t>
      </w:r>
      <w:r w:rsidRPr="00A8470B">
        <w:rPr>
          <w:sz w:val="28"/>
        </w:rPr>
        <w:t xml:space="preserve">– </w:t>
      </w:r>
      <w:r w:rsidR="00A8470B">
        <w:rPr>
          <w:sz w:val="28"/>
        </w:rPr>
        <w:t>26,1 млрд рублей или 112,5 % от утвержденных годовых плановых назначений</w:t>
      </w:r>
      <w:r w:rsidRPr="00A8470B">
        <w:rPr>
          <w:sz w:val="28"/>
        </w:rPr>
        <w:t>);</w:t>
      </w:r>
    </w:p>
    <w:p w:rsidR="00001EB2" w:rsidRPr="00A8470B" w:rsidRDefault="004E040A" w:rsidP="003757C1">
      <w:pPr>
        <w:numPr>
          <w:ilvl w:val="0"/>
          <w:numId w:val="2"/>
        </w:numPr>
        <w:tabs>
          <w:tab w:val="clear" w:pos="1070"/>
        </w:tabs>
        <w:ind w:left="0" w:firstLine="709"/>
        <w:jc w:val="both"/>
        <w:rPr>
          <w:sz w:val="28"/>
        </w:rPr>
      </w:pPr>
      <w:r w:rsidRPr="00A02A51">
        <w:rPr>
          <w:i/>
          <w:sz w:val="28"/>
        </w:rPr>
        <w:t>субвенции</w:t>
      </w:r>
      <w:r w:rsidRPr="00A02A51">
        <w:rPr>
          <w:sz w:val="28"/>
        </w:rPr>
        <w:t xml:space="preserve"> – </w:t>
      </w:r>
      <w:r w:rsidR="00A02A51">
        <w:rPr>
          <w:sz w:val="28"/>
        </w:rPr>
        <w:t>1,0 млрд</w:t>
      </w:r>
      <w:r w:rsidRPr="00A02A51">
        <w:rPr>
          <w:sz w:val="28"/>
        </w:rPr>
        <w:t xml:space="preserve"> рублей или </w:t>
      </w:r>
      <w:r w:rsidR="00A02A51">
        <w:rPr>
          <w:sz w:val="28"/>
        </w:rPr>
        <w:t>100,2</w:t>
      </w:r>
      <w:r w:rsidRPr="00A02A51">
        <w:rPr>
          <w:sz w:val="28"/>
        </w:rPr>
        <w:t xml:space="preserve"> % от утвержденных годовых плановых назначений </w:t>
      </w:r>
      <w:r w:rsidRPr="00A8470B">
        <w:rPr>
          <w:sz w:val="28"/>
        </w:rPr>
        <w:t>(</w:t>
      </w:r>
      <w:r w:rsidR="004A3921" w:rsidRPr="00A8470B">
        <w:rPr>
          <w:sz w:val="28"/>
        </w:rPr>
        <w:t xml:space="preserve">2024 год </w:t>
      </w:r>
      <w:r w:rsidRPr="00A8470B">
        <w:rPr>
          <w:sz w:val="28"/>
        </w:rPr>
        <w:t xml:space="preserve">– </w:t>
      </w:r>
      <w:r w:rsidR="00A8470B">
        <w:rPr>
          <w:sz w:val="28"/>
        </w:rPr>
        <w:t>998,1 млн рублей или 99,9 % от утвержденных годовых плановых назначений</w:t>
      </w:r>
      <w:r w:rsidRPr="00A8470B">
        <w:rPr>
          <w:sz w:val="28"/>
        </w:rPr>
        <w:t>);</w:t>
      </w:r>
    </w:p>
    <w:p w:rsidR="00001EB2" w:rsidRPr="001A75E0" w:rsidRDefault="004E040A" w:rsidP="003757C1">
      <w:pPr>
        <w:numPr>
          <w:ilvl w:val="0"/>
          <w:numId w:val="2"/>
        </w:numPr>
        <w:tabs>
          <w:tab w:val="clear" w:pos="1070"/>
          <w:tab w:val="left" w:pos="710"/>
        </w:tabs>
        <w:ind w:left="0" w:firstLine="709"/>
        <w:jc w:val="both"/>
        <w:rPr>
          <w:b/>
          <w:sz w:val="28"/>
        </w:rPr>
      </w:pPr>
      <w:r w:rsidRPr="006D3608">
        <w:rPr>
          <w:i/>
          <w:sz w:val="28"/>
        </w:rPr>
        <w:t>иные межбюджетные трансферты</w:t>
      </w:r>
      <w:r w:rsidRPr="006D3608">
        <w:rPr>
          <w:sz w:val="28"/>
        </w:rPr>
        <w:t xml:space="preserve"> – </w:t>
      </w:r>
      <w:r w:rsidR="006D3608">
        <w:rPr>
          <w:sz w:val="28"/>
        </w:rPr>
        <w:t>709,9</w:t>
      </w:r>
      <w:r w:rsidRPr="006D3608">
        <w:rPr>
          <w:sz w:val="28"/>
        </w:rPr>
        <w:t xml:space="preserve"> мл</w:t>
      </w:r>
      <w:r w:rsidR="00FB0B4C" w:rsidRPr="006D3608">
        <w:rPr>
          <w:sz w:val="28"/>
        </w:rPr>
        <w:t>н</w:t>
      </w:r>
      <w:r w:rsidRPr="006D3608">
        <w:rPr>
          <w:sz w:val="28"/>
        </w:rPr>
        <w:t xml:space="preserve"> рублей или </w:t>
      </w:r>
      <w:r w:rsidR="006D3608">
        <w:rPr>
          <w:sz w:val="28"/>
        </w:rPr>
        <w:t>95,9</w:t>
      </w:r>
      <w:r w:rsidRPr="006D3608">
        <w:rPr>
          <w:sz w:val="28"/>
        </w:rPr>
        <w:t xml:space="preserve"> % от утвержденных годовых плановых назначений (</w:t>
      </w:r>
      <w:r w:rsidR="004A3921" w:rsidRPr="001A75E0">
        <w:rPr>
          <w:sz w:val="28"/>
        </w:rPr>
        <w:t xml:space="preserve">2024 год </w:t>
      </w:r>
      <w:r w:rsidRPr="001A75E0">
        <w:rPr>
          <w:sz w:val="28"/>
        </w:rPr>
        <w:t xml:space="preserve">– </w:t>
      </w:r>
      <w:r w:rsidRPr="001A75E0">
        <w:rPr>
          <w:sz w:val="28"/>
        </w:rPr>
        <w:br/>
      </w:r>
      <w:r w:rsidR="001A75E0">
        <w:rPr>
          <w:sz w:val="28"/>
        </w:rPr>
        <w:t>639,7 млн рублей или 91,6 % от утвержденных годовых плановых назначений</w:t>
      </w:r>
      <w:r w:rsidRPr="001A75E0">
        <w:rPr>
          <w:sz w:val="28"/>
        </w:rPr>
        <w:t>).</w:t>
      </w:r>
    </w:p>
    <w:p w:rsidR="00001EB2" w:rsidRPr="00C811A4" w:rsidRDefault="00001EB2" w:rsidP="003757C1">
      <w:pPr>
        <w:ind w:firstLine="709"/>
        <w:jc w:val="both"/>
        <w:rPr>
          <w:sz w:val="28"/>
          <w:highlight w:val="yellow"/>
        </w:rPr>
      </w:pPr>
    </w:p>
    <w:p w:rsidR="00001EB2" w:rsidRPr="00FE7437" w:rsidRDefault="004E040A" w:rsidP="003757C1">
      <w:pPr>
        <w:spacing w:before="5"/>
        <w:ind w:right="43"/>
        <w:jc w:val="center"/>
        <w:rPr>
          <w:b/>
          <w:sz w:val="28"/>
        </w:rPr>
      </w:pPr>
      <w:r w:rsidRPr="00FE7437">
        <w:rPr>
          <w:b/>
          <w:sz w:val="28"/>
        </w:rPr>
        <w:t>Расходы краевого бюджета</w:t>
      </w:r>
    </w:p>
    <w:p w:rsidR="00001EB2" w:rsidRPr="00FE7437" w:rsidRDefault="004E040A" w:rsidP="003757C1">
      <w:pPr>
        <w:ind w:right="58" w:firstLine="709"/>
        <w:jc w:val="both"/>
        <w:rPr>
          <w:sz w:val="28"/>
        </w:rPr>
      </w:pPr>
      <w:r w:rsidRPr="00FE7437">
        <w:rPr>
          <w:sz w:val="28"/>
        </w:rPr>
        <w:t xml:space="preserve">Расходы краевого бюджета за </w:t>
      </w:r>
      <w:r w:rsidR="00036257" w:rsidRPr="00FE7437">
        <w:rPr>
          <w:sz w:val="28"/>
        </w:rPr>
        <w:t>2025</w:t>
      </w:r>
      <w:r w:rsidRPr="00FE7437">
        <w:rPr>
          <w:sz w:val="28"/>
        </w:rPr>
        <w:t xml:space="preserve"> год исполнены в сумме </w:t>
      </w:r>
      <w:r w:rsidRPr="00FE7437">
        <w:rPr>
          <w:sz w:val="28"/>
        </w:rPr>
        <w:br/>
      </w:r>
      <w:r w:rsidR="009572A7">
        <w:rPr>
          <w:sz w:val="28"/>
        </w:rPr>
        <w:lastRenderedPageBreak/>
        <w:t>152,1</w:t>
      </w:r>
      <w:r w:rsidRPr="00FE7437">
        <w:rPr>
          <w:sz w:val="28"/>
        </w:rPr>
        <w:t xml:space="preserve"> млрд рублей или </w:t>
      </w:r>
      <w:r w:rsidR="009572A7">
        <w:rPr>
          <w:sz w:val="28"/>
        </w:rPr>
        <w:t>98,1</w:t>
      </w:r>
      <w:r w:rsidRPr="00FE7437">
        <w:rPr>
          <w:sz w:val="28"/>
        </w:rPr>
        <w:t xml:space="preserve"> % от утвержденных годовых ассигнований.</w:t>
      </w:r>
    </w:p>
    <w:p w:rsidR="00001EB2" w:rsidRPr="002A4B25" w:rsidRDefault="004E040A" w:rsidP="003757C1">
      <w:pPr>
        <w:ind w:right="58" w:firstLine="709"/>
        <w:jc w:val="both"/>
        <w:rPr>
          <w:sz w:val="28"/>
        </w:rPr>
      </w:pPr>
      <w:r w:rsidRPr="00FE7437">
        <w:rPr>
          <w:sz w:val="28"/>
        </w:rPr>
        <w:t>Основную долю в общем объеме расходов по исполнению краевого бюджета за 202</w:t>
      </w:r>
      <w:r w:rsidR="00036257" w:rsidRPr="00FE7437">
        <w:rPr>
          <w:sz w:val="28"/>
        </w:rPr>
        <w:t>5</w:t>
      </w:r>
      <w:r w:rsidRPr="00FE7437">
        <w:rPr>
          <w:sz w:val="28"/>
        </w:rPr>
        <w:t xml:space="preserve"> год составили:</w:t>
      </w:r>
    </w:p>
    <w:p w:rsidR="00001EB2" w:rsidRPr="00FE7437" w:rsidRDefault="004E040A" w:rsidP="003757C1">
      <w:pPr>
        <w:ind w:right="58" w:firstLine="709"/>
        <w:jc w:val="both"/>
        <w:rPr>
          <w:sz w:val="28"/>
        </w:rPr>
      </w:pPr>
      <w:r w:rsidRPr="00FE7437">
        <w:rPr>
          <w:sz w:val="28"/>
        </w:rPr>
        <w:t xml:space="preserve">р. 04 «Национальная экономика» – </w:t>
      </w:r>
      <w:r w:rsidR="009572A7">
        <w:rPr>
          <w:sz w:val="28"/>
        </w:rPr>
        <w:t>29,1</w:t>
      </w:r>
      <w:r w:rsidRPr="00FE7437">
        <w:rPr>
          <w:sz w:val="28"/>
        </w:rPr>
        <w:t xml:space="preserve"> % в общем объеме расходов;</w:t>
      </w:r>
    </w:p>
    <w:p w:rsidR="009572A7" w:rsidRDefault="009572A7" w:rsidP="009572A7">
      <w:pPr>
        <w:ind w:right="58" w:firstLine="709"/>
        <w:jc w:val="both"/>
        <w:rPr>
          <w:sz w:val="28"/>
        </w:rPr>
      </w:pPr>
      <w:r w:rsidRPr="00FE7437">
        <w:rPr>
          <w:sz w:val="28"/>
        </w:rPr>
        <w:t xml:space="preserve">р. 07 «Образование» – </w:t>
      </w:r>
      <w:r>
        <w:rPr>
          <w:sz w:val="28"/>
        </w:rPr>
        <w:t>16,1</w:t>
      </w:r>
      <w:r w:rsidRPr="00FE7437">
        <w:rPr>
          <w:sz w:val="28"/>
        </w:rPr>
        <w:t xml:space="preserve"> % в общем объеме расходов; </w:t>
      </w:r>
    </w:p>
    <w:p w:rsidR="00CA5CD8" w:rsidRDefault="00CA5CD8" w:rsidP="00CF525B">
      <w:pPr>
        <w:ind w:right="58" w:firstLine="709"/>
        <w:jc w:val="both"/>
        <w:rPr>
          <w:sz w:val="28"/>
        </w:rPr>
      </w:pPr>
      <w:r w:rsidRPr="00FE7437">
        <w:rPr>
          <w:sz w:val="28"/>
        </w:rPr>
        <w:t xml:space="preserve">р. 05 «Жилищно-коммунальное хозяйство» – </w:t>
      </w:r>
      <w:r w:rsidR="009572A7">
        <w:rPr>
          <w:sz w:val="28"/>
        </w:rPr>
        <w:t>16,0</w:t>
      </w:r>
      <w:r w:rsidRPr="00FE7437">
        <w:rPr>
          <w:sz w:val="28"/>
        </w:rPr>
        <w:t xml:space="preserve"> % в общем объеме расходов;</w:t>
      </w:r>
    </w:p>
    <w:p w:rsidR="00FE7437" w:rsidRPr="00FE7437" w:rsidRDefault="004E040A" w:rsidP="00CF525B">
      <w:pPr>
        <w:ind w:right="58" w:firstLine="709"/>
        <w:jc w:val="both"/>
        <w:rPr>
          <w:sz w:val="28"/>
        </w:rPr>
      </w:pPr>
      <w:r w:rsidRPr="00FE7437">
        <w:rPr>
          <w:sz w:val="28"/>
        </w:rPr>
        <w:t xml:space="preserve">р. 10 «Социальная политика» – </w:t>
      </w:r>
      <w:r w:rsidR="009572A7">
        <w:rPr>
          <w:sz w:val="28"/>
        </w:rPr>
        <w:t>14,1</w:t>
      </w:r>
      <w:r w:rsidRPr="00FE7437">
        <w:rPr>
          <w:sz w:val="28"/>
        </w:rPr>
        <w:t xml:space="preserve"> % в общем объеме расходов; </w:t>
      </w:r>
    </w:p>
    <w:p w:rsidR="009572A7" w:rsidRDefault="009572A7" w:rsidP="003757C1">
      <w:pPr>
        <w:ind w:right="58" w:firstLine="709"/>
        <w:jc w:val="both"/>
        <w:rPr>
          <w:sz w:val="28"/>
        </w:rPr>
      </w:pPr>
      <w:r w:rsidRPr="009572A7">
        <w:rPr>
          <w:sz w:val="28"/>
        </w:rPr>
        <w:t>р. 01 «Общегосударственные вопросы» – 6,4 % в общем объеме расходов;</w:t>
      </w:r>
    </w:p>
    <w:p w:rsidR="00AD5DDB" w:rsidRDefault="00AD5DDB" w:rsidP="003757C1">
      <w:pPr>
        <w:ind w:right="58" w:firstLine="709"/>
        <w:jc w:val="both"/>
        <w:rPr>
          <w:sz w:val="28"/>
        </w:rPr>
      </w:pPr>
      <w:r w:rsidRPr="00FE7437">
        <w:rPr>
          <w:sz w:val="28"/>
        </w:rPr>
        <w:t>р. 14 «Межбюджетные трансферты общего характера бюджетам бюджетной сис</w:t>
      </w:r>
      <w:r w:rsidR="00F83123" w:rsidRPr="00FE7437">
        <w:rPr>
          <w:sz w:val="28"/>
        </w:rPr>
        <w:t xml:space="preserve">темы Российской Федерации» – </w:t>
      </w:r>
      <w:r w:rsidR="009572A7">
        <w:rPr>
          <w:sz w:val="28"/>
        </w:rPr>
        <w:t>6,3</w:t>
      </w:r>
      <w:r w:rsidRPr="00FE7437">
        <w:rPr>
          <w:sz w:val="28"/>
        </w:rPr>
        <w:t xml:space="preserve"> % в общем объеме расходов;</w:t>
      </w:r>
    </w:p>
    <w:p w:rsidR="00001EB2" w:rsidRPr="00FE7437" w:rsidRDefault="004E040A" w:rsidP="003757C1">
      <w:pPr>
        <w:ind w:right="58" w:firstLine="709"/>
        <w:jc w:val="both"/>
        <w:rPr>
          <w:sz w:val="28"/>
        </w:rPr>
      </w:pPr>
      <w:r w:rsidRPr="00FE7437">
        <w:rPr>
          <w:sz w:val="28"/>
        </w:rPr>
        <w:t xml:space="preserve">р. 09 «Здравоохранение» – </w:t>
      </w:r>
      <w:r w:rsidR="009572A7">
        <w:rPr>
          <w:sz w:val="28"/>
        </w:rPr>
        <w:t>5,7</w:t>
      </w:r>
      <w:r w:rsidR="008D008F" w:rsidRPr="00FE7437">
        <w:rPr>
          <w:sz w:val="28"/>
        </w:rPr>
        <w:t xml:space="preserve"> </w:t>
      </w:r>
      <w:r w:rsidR="00AD5DDB" w:rsidRPr="00FE7437">
        <w:rPr>
          <w:sz w:val="28"/>
        </w:rPr>
        <w:t>% в общем объеме расходов.</w:t>
      </w:r>
    </w:p>
    <w:p w:rsidR="003A1508" w:rsidRPr="003A1508" w:rsidRDefault="003A1508" w:rsidP="003A1508">
      <w:pPr>
        <w:ind w:right="58" w:firstLine="709"/>
        <w:jc w:val="both"/>
        <w:rPr>
          <w:sz w:val="28"/>
        </w:rPr>
      </w:pPr>
      <w:r w:rsidRPr="003A1508">
        <w:rPr>
          <w:sz w:val="28"/>
        </w:rPr>
        <w:t>Исполнение кассового плана п</w:t>
      </w:r>
      <w:r>
        <w:rPr>
          <w:sz w:val="28"/>
        </w:rPr>
        <w:t>о расходам краевого бюджета за 2025 год</w:t>
      </w:r>
      <w:r w:rsidRPr="003A1508">
        <w:rPr>
          <w:sz w:val="28"/>
        </w:rPr>
        <w:t xml:space="preserve"> составило </w:t>
      </w:r>
      <w:r>
        <w:rPr>
          <w:sz w:val="28"/>
        </w:rPr>
        <w:t>98,1</w:t>
      </w:r>
      <w:r w:rsidRPr="003A1508">
        <w:rPr>
          <w:sz w:val="28"/>
        </w:rPr>
        <w:t xml:space="preserve"> %, в том числе по разделам классификации расходов бюджетов:</w:t>
      </w:r>
    </w:p>
    <w:p w:rsidR="003A1508" w:rsidRPr="003A1508" w:rsidRDefault="003A1508" w:rsidP="003A1508">
      <w:pPr>
        <w:ind w:right="58" w:firstLine="709"/>
        <w:jc w:val="both"/>
        <w:rPr>
          <w:sz w:val="28"/>
        </w:rPr>
      </w:pPr>
      <w:r w:rsidRPr="003A1508">
        <w:rPr>
          <w:sz w:val="28"/>
        </w:rPr>
        <w:t xml:space="preserve">р. 01 «Общегосударственные вопросы» – </w:t>
      </w:r>
      <w:r w:rsidR="00C37BB8" w:rsidRPr="00C37BB8">
        <w:rPr>
          <w:sz w:val="28"/>
        </w:rPr>
        <w:t>9</w:t>
      </w:r>
      <w:r w:rsidR="00C37BB8">
        <w:rPr>
          <w:sz w:val="28"/>
        </w:rPr>
        <w:t>5,</w:t>
      </w:r>
      <w:r w:rsidR="00C37BB8" w:rsidRPr="00C37BB8">
        <w:rPr>
          <w:sz w:val="28"/>
        </w:rPr>
        <w:t>8</w:t>
      </w:r>
      <w:r w:rsidRPr="003A1508">
        <w:rPr>
          <w:sz w:val="28"/>
        </w:rPr>
        <w:t xml:space="preserve"> %;</w:t>
      </w:r>
    </w:p>
    <w:p w:rsidR="003A1508" w:rsidRPr="003A1508" w:rsidRDefault="003A1508" w:rsidP="003A1508">
      <w:pPr>
        <w:ind w:right="58" w:firstLine="709"/>
        <w:jc w:val="both"/>
        <w:rPr>
          <w:sz w:val="28"/>
        </w:rPr>
      </w:pPr>
      <w:r w:rsidRPr="003A1508">
        <w:rPr>
          <w:sz w:val="28"/>
        </w:rPr>
        <w:t xml:space="preserve">р. 02 «Национальная оборона» – </w:t>
      </w:r>
      <w:r w:rsidR="00C37BB8">
        <w:rPr>
          <w:sz w:val="28"/>
        </w:rPr>
        <w:t>97,3</w:t>
      </w:r>
      <w:r w:rsidRPr="003A1508">
        <w:rPr>
          <w:sz w:val="28"/>
        </w:rPr>
        <w:t xml:space="preserve"> %;</w:t>
      </w:r>
    </w:p>
    <w:p w:rsidR="003A1508" w:rsidRPr="003A1508" w:rsidRDefault="003A1508" w:rsidP="003A1508">
      <w:pPr>
        <w:ind w:right="58" w:firstLine="709"/>
        <w:jc w:val="both"/>
        <w:rPr>
          <w:sz w:val="28"/>
        </w:rPr>
      </w:pPr>
      <w:r w:rsidRPr="003A1508">
        <w:rPr>
          <w:sz w:val="28"/>
        </w:rPr>
        <w:t xml:space="preserve">р. 03 «Национальная безопасность и правоохранительная деятельность» – </w:t>
      </w:r>
    </w:p>
    <w:p w:rsidR="003A1508" w:rsidRPr="003A1508" w:rsidRDefault="00C37BB8" w:rsidP="003A1508">
      <w:pPr>
        <w:ind w:right="58" w:firstLine="709"/>
        <w:jc w:val="both"/>
        <w:rPr>
          <w:sz w:val="28"/>
        </w:rPr>
      </w:pPr>
      <w:r>
        <w:rPr>
          <w:sz w:val="28"/>
        </w:rPr>
        <w:t>98,5</w:t>
      </w:r>
      <w:r w:rsidR="003A1508" w:rsidRPr="003A1508">
        <w:rPr>
          <w:sz w:val="28"/>
        </w:rPr>
        <w:t xml:space="preserve"> %;</w:t>
      </w:r>
    </w:p>
    <w:p w:rsidR="003A1508" w:rsidRPr="003A1508" w:rsidRDefault="003A1508" w:rsidP="003A1508">
      <w:pPr>
        <w:ind w:right="58" w:firstLine="709"/>
        <w:jc w:val="both"/>
        <w:rPr>
          <w:sz w:val="28"/>
        </w:rPr>
      </w:pPr>
      <w:r w:rsidRPr="003A1508">
        <w:rPr>
          <w:sz w:val="28"/>
        </w:rPr>
        <w:t xml:space="preserve">р. 04 «Национальная экономика» – </w:t>
      </w:r>
      <w:r w:rsidR="00C37BB8">
        <w:rPr>
          <w:sz w:val="28"/>
        </w:rPr>
        <w:t>97,5</w:t>
      </w:r>
      <w:r w:rsidRPr="003A1508">
        <w:rPr>
          <w:sz w:val="28"/>
        </w:rPr>
        <w:t>%;</w:t>
      </w:r>
    </w:p>
    <w:p w:rsidR="003A1508" w:rsidRPr="003A1508" w:rsidRDefault="003A1508" w:rsidP="003A1508">
      <w:pPr>
        <w:ind w:right="58" w:firstLine="709"/>
        <w:jc w:val="both"/>
        <w:rPr>
          <w:sz w:val="28"/>
        </w:rPr>
      </w:pPr>
      <w:r w:rsidRPr="003A1508">
        <w:rPr>
          <w:sz w:val="28"/>
        </w:rPr>
        <w:t xml:space="preserve">р. 05 «Жилищно-коммунальное хозяйство» – </w:t>
      </w:r>
      <w:r w:rsidR="00C37BB8">
        <w:rPr>
          <w:sz w:val="28"/>
        </w:rPr>
        <w:t>97,6</w:t>
      </w:r>
      <w:r w:rsidRPr="003A1508">
        <w:rPr>
          <w:sz w:val="28"/>
        </w:rPr>
        <w:t xml:space="preserve"> %;</w:t>
      </w:r>
    </w:p>
    <w:p w:rsidR="003A1508" w:rsidRPr="003A1508" w:rsidRDefault="003A1508" w:rsidP="003A1508">
      <w:pPr>
        <w:ind w:right="58" w:firstLine="709"/>
        <w:jc w:val="both"/>
        <w:rPr>
          <w:sz w:val="28"/>
        </w:rPr>
      </w:pPr>
      <w:r w:rsidRPr="003A1508">
        <w:rPr>
          <w:sz w:val="28"/>
        </w:rPr>
        <w:t>р. 06 «Охрана окружающей среды» – 100,0 %;</w:t>
      </w:r>
    </w:p>
    <w:p w:rsidR="003A1508" w:rsidRPr="003A1508" w:rsidRDefault="003A1508" w:rsidP="003A1508">
      <w:pPr>
        <w:ind w:right="58" w:firstLine="709"/>
        <w:jc w:val="both"/>
        <w:rPr>
          <w:sz w:val="28"/>
        </w:rPr>
      </w:pPr>
      <w:r w:rsidRPr="003A1508">
        <w:rPr>
          <w:sz w:val="28"/>
        </w:rPr>
        <w:t xml:space="preserve">р. 07 «Образование» – </w:t>
      </w:r>
      <w:r w:rsidR="00C37BB8">
        <w:rPr>
          <w:sz w:val="28"/>
        </w:rPr>
        <w:t>98,5</w:t>
      </w:r>
      <w:r w:rsidRPr="003A1508">
        <w:rPr>
          <w:sz w:val="28"/>
        </w:rPr>
        <w:t xml:space="preserve"> %;</w:t>
      </w:r>
    </w:p>
    <w:p w:rsidR="003A1508" w:rsidRPr="003A1508" w:rsidRDefault="003A1508" w:rsidP="003A1508">
      <w:pPr>
        <w:ind w:right="58" w:firstLine="709"/>
        <w:jc w:val="both"/>
        <w:rPr>
          <w:sz w:val="28"/>
        </w:rPr>
      </w:pPr>
      <w:r w:rsidRPr="003A1508">
        <w:rPr>
          <w:sz w:val="28"/>
        </w:rPr>
        <w:t xml:space="preserve">р. 08 «Культура, кинематография» – </w:t>
      </w:r>
      <w:r w:rsidR="00C37BB8">
        <w:rPr>
          <w:sz w:val="28"/>
        </w:rPr>
        <w:t>99,7</w:t>
      </w:r>
      <w:r w:rsidRPr="003A1508">
        <w:rPr>
          <w:sz w:val="28"/>
        </w:rPr>
        <w:t xml:space="preserve"> %;</w:t>
      </w:r>
    </w:p>
    <w:p w:rsidR="003A1508" w:rsidRPr="003A1508" w:rsidRDefault="003A1508" w:rsidP="003A1508">
      <w:pPr>
        <w:ind w:right="58" w:firstLine="709"/>
        <w:jc w:val="both"/>
        <w:rPr>
          <w:sz w:val="28"/>
        </w:rPr>
      </w:pPr>
      <w:r w:rsidRPr="003A1508">
        <w:rPr>
          <w:sz w:val="28"/>
        </w:rPr>
        <w:t xml:space="preserve">р. 09 «Здравоохранение» – </w:t>
      </w:r>
      <w:r w:rsidR="00C37BB8">
        <w:rPr>
          <w:sz w:val="28"/>
        </w:rPr>
        <w:t>97,0</w:t>
      </w:r>
      <w:r w:rsidRPr="003A1508">
        <w:rPr>
          <w:sz w:val="28"/>
        </w:rPr>
        <w:t xml:space="preserve"> %;</w:t>
      </w:r>
    </w:p>
    <w:p w:rsidR="003A1508" w:rsidRPr="003A1508" w:rsidRDefault="003A1508" w:rsidP="003A1508">
      <w:pPr>
        <w:ind w:right="58" w:firstLine="709"/>
        <w:jc w:val="both"/>
        <w:rPr>
          <w:sz w:val="28"/>
        </w:rPr>
      </w:pPr>
      <w:r w:rsidRPr="003A1508">
        <w:rPr>
          <w:sz w:val="28"/>
        </w:rPr>
        <w:t xml:space="preserve">р. 10 «Социальная политика» – </w:t>
      </w:r>
      <w:r w:rsidR="00C37BB8">
        <w:rPr>
          <w:sz w:val="28"/>
        </w:rPr>
        <w:t>99,2</w:t>
      </w:r>
      <w:r w:rsidRPr="003A1508">
        <w:rPr>
          <w:sz w:val="28"/>
        </w:rPr>
        <w:t xml:space="preserve"> %;</w:t>
      </w:r>
    </w:p>
    <w:p w:rsidR="003A1508" w:rsidRPr="003A1508" w:rsidRDefault="003A1508" w:rsidP="003A1508">
      <w:pPr>
        <w:ind w:right="58" w:firstLine="709"/>
        <w:jc w:val="both"/>
        <w:rPr>
          <w:sz w:val="28"/>
        </w:rPr>
      </w:pPr>
      <w:r w:rsidRPr="003A1508">
        <w:rPr>
          <w:sz w:val="28"/>
        </w:rPr>
        <w:t xml:space="preserve">р. 11 «Физическая культура и спорт» – </w:t>
      </w:r>
      <w:r w:rsidR="00C37BB8">
        <w:rPr>
          <w:sz w:val="28"/>
        </w:rPr>
        <w:t>100,0</w:t>
      </w:r>
      <w:r w:rsidRPr="003A1508">
        <w:rPr>
          <w:sz w:val="28"/>
        </w:rPr>
        <w:t xml:space="preserve"> %;</w:t>
      </w:r>
    </w:p>
    <w:p w:rsidR="003A1508" w:rsidRPr="003A1508" w:rsidRDefault="003A1508" w:rsidP="003A1508">
      <w:pPr>
        <w:ind w:right="58" w:firstLine="709"/>
        <w:jc w:val="both"/>
        <w:rPr>
          <w:sz w:val="28"/>
        </w:rPr>
      </w:pPr>
      <w:r w:rsidRPr="003A1508">
        <w:rPr>
          <w:sz w:val="28"/>
        </w:rPr>
        <w:t>р. 12 «Средства массовой информации» – 100,0 %;</w:t>
      </w:r>
    </w:p>
    <w:p w:rsidR="003A1508" w:rsidRPr="003A1508" w:rsidRDefault="003A1508" w:rsidP="003A1508">
      <w:pPr>
        <w:ind w:right="58" w:firstLine="709"/>
        <w:jc w:val="both"/>
        <w:rPr>
          <w:sz w:val="28"/>
        </w:rPr>
      </w:pPr>
      <w:r w:rsidRPr="003A1508">
        <w:rPr>
          <w:sz w:val="28"/>
        </w:rPr>
        <w:t>р. 13 «Обслуживание государственного и муниципального долга» – 100,0 %;</w:t>
      </w:r>
    </w:p>
    <w:p w:rsidR="003A1508" w:rsidRPr="00FE7437" w:rsidRDefault="003A1508" w:rsidP="003A1508">
      <w:pPr>
        <w:ind w:right="58" w:firstLine="709"/>
        <w:jc w:val="both"/>
        <w:rPr>
          <w:sz w:val="28"/>
        </w:rPr>
      </w:pPr>
      <w:r w:rsidRPr="003A1508">
        <w:rPr>
          <w:sz w:val="28"/>
        </w:rPr>
        <w:t>р. 14 «Межбюджетные трансферты общего характера бюджетам бюджетной системы Российской Федерации» – 99,9 %.</w:t>
      </w:r>
    </w:p>
    <w:p w:rsidR="00001EB2" w:rsidRPr="00E61C78" w:rsidRDefault="00001EB2" w:rsidP="003757C1">
      <w:pPr>
        <w:ind w:right="58" w:firstLine="709"/>
        <w:jc w:val="both"/>
        <w:rPr>
          <w:sz w:val="28"/>
        </w:rPr>
      </w:pPr>
    </w:p>
    <w:p w:rsidR="00001EB2" w:rsidRPr="00E61C78" w:rsidRDefault="004E040A" w:rsidP="003757C1">
      <w:pPr>
        <w:tabs>
          <w:tab w:val="left" w:pos="1541"/>
        </w:tabs>
        <w:jc w:val="center"/>
        <w:rPr>
          <w:b/>
          <w:sz w:val="28"/>
        </w:rPr>
      </w:pPr>
      <w:r w:rsidRPr="00E61C78">
        <w:rPr>
          <w:b/>
          <w:sz w:val="28"/>
        </w:rPr>
        <w:t xml:space="preserve">Исполнение расходов в области национальной экономики </w:t>
      </w:r>
    </w:p>
    <w:p w:rsidR="00001EB2" w:rsidRPr="00E61C78" w:rsidRDefault="004E040A" w:rsidP="003757C1">
      <w:pPr>
        <w:tabs>
          <w:tab w:val="left" w:pos="1541"/>
        </w:tabs>
        <w:ind w:firstLine="709"/>
        <w:jc w:val="both"/>
        <w:rPr>
          <w:sz w:val="28"/>
        </w:rPr>
      </w:pPr>
      <w:r w:rsidRPr="003E0F36">
        <w:rPr>
          <w:sz w:val="28"/>
        </w:rPr>
        <w:t xml:space="preserve">Исполнение по разделу «Национальная экономика» за </w:t>
      </w:r>
      <w:r w:rsidR="008D008F" w:rsidRPr="003E0F36">
        <w:rPr>
          <w:sz w:val="28"/>
        </w:rPr>
        <w:t>2025</w:t>
      </w:r>
      <w:r w:rsidRPr="003E0F36">
        <w:rPr>
          <w:sz w:val="28"/>
        </w:rPr>
        <w:t xml:space="preserve"> год</w:t>
      </w:r>
      <w:r w:rsidR="006F3EF8" w:rsidRPr="003E0F36">
        <w:rPr>
          <w:sz w:val="28"/>
        </w:rPr>
        <w:t xml:space="preserve"> составило </w:t>
      </w:r>
      <w:r w:rsidR="00CB65E0">
        <w:rPr>
          <w:sz w:val="28"/>
        </w:rPr>
        <w:br/>
        <w:t>44,3</w:t>
      </w:r>
      <w:r w:rsidR="00234B83" w:rsidRPr="003E0F36">
        <w:rPr>
          <w:sz w:val="28"/>
        </w:rPr>
        <w:t xml:space="preserve"> млрд</w:t>
      </w:r>
      <w:r w:rsidRPr="003E0F36">
        <w:rPr>
          <w:sz w:val="28"/>
        </w:rPr>
        <w:t xml:space="preserve"> рублей или </w:t>
      </w:r>
      <w:r w:rsidR="00CB65E0">
        <w:rPr>
          <w:sz w:val="28"/>
        </w:rPr>
        <w:t>97,5</w:t>
      </w:r>
      <w:r w:rsidRPr="003E0F36">
        <w:rPr>
          <w:sz w:val="28"/>
        </w:rPr>
        <w:t xml:space="preserve"> % от утвержденных годовых ассигнований.</w:t>
      </w:r>
      <w:r w:rsidRPr="00E61C78">
        <w:rPr>
          <w:sz w:val="28"/>
        </w:rPr>
        <w:t xml:space="preserve"> </w:t>
      </w:r>
    </w:p>
    <w:p w:rsidR="00001EB2" w:rsidRPr="00E61C78" w:rsidRDefault="004E040A" w:rsidP="003757C1">
      <w:pPr>
        <w:tabs>
          <w:tab w:val="left" w:pos="1541"/>
        </w:tabs>
        <w:ind w:firstLine="709"/>
        <w:jc w:val="both"/>
        <w:rPr>
          <w:sz w:val="28"/>
        </w:rPr>
      </w:pPr>
      <w:r w:rsidRPr="00E61C78">
        <w:rPr>
          <w:sz w:val="28"/>
        </w:rPr>
        <w:t>Испол</w:t>
      </w:r>
      <w:r w:rsidR="008D008F" w:rsidRPr="00E61C78">
        <w:rPr>
          <w:sz w:val="28"/>
        </w:rPr>
        <w:t>нение за 2024</w:t>
      </w:r>
      <w:r w:rsidR="00CB65E0">
        <w:rPr>
          <w:sz w:val="28"/>
        </w:rPr>
        <w:t xml:space="preserve"> год</w:t>
      </w:r>
      <w:r w:rsidRPr="00E61C78">
        <w:rPr>
          <w:sz w:val="28"/>
        </w:rPr>
        <w:t xml:space="preserve"> составило </w:t>
      </w:r>
      <w:r w:rsidR="00CB65E0">
        <w:rPr>
          <w:sz w:val="28"/>
        </w:rPr>
        <w:t>36,9</w:t>
      </w:r>
      <w:r w:rsidRPr="00E61C78">
        <w:rPr>
          <w:sz w:val="28"/>
        </w:rPr>
        <w:t xml:space="preserve"> млрд рублей или </w:t>
      </w:r>
      <w:r w:rsidR="00CB65E0">
        <w:rPr>
          <w:sz w:val="28"/>
        </w:rPr>
        <w:t>97,7</w:t>
      </w:r>
      <w:r w:rsidRPr="00E61C78">
        <w:rPr>
          <w:sz w:val="28"/>
        </w:rPr>
        <w:t xml:space="preserve"> % от утвержденных годовых ассигнований.</w:t>
      </w:r>
    </w:p>
    <w:p w:rsidR="00001EB2" w:rsidRPr="003E0F36" w:rsidRDefault="004E040A" w:rsidP="003757C1">
      <w:pPr>
        <w:ind w:right="58" w:firstLine="709"/>
        <w:jc w:val="both"/>
        <w:rPr>
          <w:sz w:val="28"/>
        </w:rPr>
      </w:pPr>
      <w:r w:rsidRPr="003E0F36">
        <w:rPr>
          <w:sz w:val="28"/>
        </w:rPr>
        <w:t xml:space="preserve">Основную долю в расходах краевого бюджета по разделу «Национальная экономика» за </w:t>
      </w:r>
      <w:r w:rsidR="008D008F" w:rsidRPr="003E0F36">
        <w:rPr>
          <w:sz w:val="28"/>
        </w:rPr>
        <w:t>2025</w:t>
      </w:r>
      <w:r w:rsidRPr="003E0F36">
        <w:rPr>
          <w:sz w:val="28"/>
        </w:rPr>
        <w:t xml:space="preserve"> год составили:</w:t>
      </w:r>
    </w:p>
    <w:p w:rsidR="00001EB2" w:rsidRPr="003E0F36" w:rsidRDefault="004E040A" w:rsidP="003757C1">
      <w:pPr>
        <w:tabs>
          <w:tab w:val="left" w:pos="1541"/>
        </w:tabs>
        <w:ind w:firstLine="709"/>
        <w:jc w:val="both"/>
        <w:rPr>
          <w:sz w:val="28"/>
        </w:rPr>
      </w:pPr>
      <w:r w:rsidRPr="003E0F36">
        <w:rPr>
          <w:sz w:val="28"/>
        </w:rPr>
        <w:t xml:space="preserve">– расходы по подразделу «Топливно-энергетический комплекс» – </w:t>
      </w:r>
      <w:r w:rsidRPr="003E0F36">
        <w:rPr>
          <w:sz w:val="28"/>
        </w:rPr>
        <w:br/>
      </w:r>
      <w:r w:rsidR="00CB65E0">
        <w:rPr>
          <w:sz w:val="28"/>
        </w:rPr>
        <w:t>26,5</w:t>
      </w:r>
      <w:r w:rsidRPr="003E0F36">
        <w:rPr>
          <w:sz w:val="28"/>
        </w:rPr>
        <w:t xml:space="preserve"> млрд рублей или </w:t>
      </w:r>
      <w:r w:rsidR="00CB65E0">
        <w:rPr>
          <w:sz w:val="28"/>
        </w:rPr>
        <w:t>99,8</w:t>
      </w:r>
      <w:r w:rsidRPr="003E0F36">
        <w:rPr>
          <w:sz w:val="28"/>
        </w:rPr>
        <w:t xml:space="preserve"> % от утвержденных годовых ассигнований;</w:t>
      </w:r>
    </w:p>
    <w:p w:rsidR="00417441" w:rsidRDefault="00417441" w:rsidP="00417441">
      <w:pPr>
        <w:tabs>
          <w:tab w:val="left" w:pos="1134"/>
        </w:tabs>
        <w:ind w:firstLine="709"/>
        <w:jc w:val="both"/>
        <w:rPr>
          <w:sz w:val="28"/>
        </w:rPr>
      </w:pPr>
      <w:r w:rsidRPr="003E0F36">
        <w:rPr>
          <w:sz w:val="28"/>
        </w:rPr>
        <w:t xml:space="preserve">– расходы по подразделу «Дорожное хозяйство (дорожные фонды)» – </w:t>
      </w:r>
      <w:r w:rsidRPr="003E0F36">
        <w:rPr>
          <w:sz w:val="28"/>
        </w:rPr>
        <w:br/>
      </w:r>
      <w:r w:rsidR="00CB65E0">
        <w:rPr>
          <w:sz w:val="28"/>
        </w:rPr>
        <w:t>9,1</w:t>
      </w:r>
      <w:r w:rsidRPr="003E0F36">
        <w:rPr>
          <w:sz w:val="28"/>
        </w:rPr>
        <w:t xml:space="preserve"> млрд рублей или </w:t>
      </w:r>
      <w:r w:rsidR="00CB65E0">
        <w:rPr>
          <w:sz w:val="28"/>
        </w:rPr>
        <w:t>91,0</w:t>
      </w:r>
      <w:r w:rsidRPr="003E0F36">
        <w:rPr>
          <w:sz w:val="28"/>
        </w:rPr>
        <w:t xml:space="preserve"> % от утвержденных годовых ассигнований;</w:t>
      </w:r>
    </w:p>
    <w:p w:rsidR="00234B83" w:rsidRPr="003E0F36" w:rsidRDefault="00234B83" w:rsidP="003757C1">
      <w:pPr>
        <w:tabs>
          <w:tab w:val="left" w:pos="1541"/>
        </w:tabs>
        <w:ind w:firstLine="709"/>
        <w:jc w:val="both"/>
        <w:rPr>
          <w:sz w:val="28"/>
        </w:rPr>
      </w:pPr>
      <w:r w:rsidRPr="003E0F36">
        <w:rPr>
          <w:sz w:val="28"/>
        </w:rPr>
        <w:t>– расходы</w:t>
      </w:r>
      <w:r w:rsidR="0079317B" w:rsidRPr="003E0F36">
        <w:rPr>
          <w:sz w:val="28"/>
        </w:rPr>
        <w:t xml:space="preserve"> по подразделу «Транспорт» – </w:t>
      </w:r>
      <w:r w:rsidR="00CB65E0">
        <w:rPr>
          <w:sz w:val="28"/>
        </w:rPr>
        <w:t>2,8</w:t>
      </w:r>
      <w:r w:rsidR="0079317B" w:rsidRPr="003E0F36">
        <w:rPr>
          <w:sz w:val="28"/>
        </w:rPr>
        <w:t xml:space="preserve"> млрд рублей или </w:t>
      </w:r>
      <w:r w:rsidR="00CB65E0">
        <w:rPr>
          <w:sz w:val="28"/>
        </w:rPr>
        <w:t>96,8</w:t>
      </w:r>
      <w:r w:rsidRPr="003E0F36">
        <w:rPr>
          <w:sz w:val="28"/>
        </w:rPr>
        <w:t xml:space="preserve"> % от утвержденных годовых ассигнований;</w:t>
      </w:r>
    </w:p>
    <w:p w:rsidR="00234B83" w:rsidRPr="00E61C78" w:rsidRDefault="00234B83" w:rsidP="003757C1">
      <w:pPr>
        <w:tabs>
          <w:tab w:val="left" w:pos="1541"/>
        </w:tabs>
        <w:ind w:firstLine="709"/>
        <w:jc w:val="both"/>
        <w:rPr>
          <w:sz w:val="28"/>
        </w:rPr>
      </w:pPr>
      <w:r w:rsidRPr="003E0F36">
        <w:rPr>
          <w:sz w:val="28"/>
        </w:rPr>
        <w:t>– расходы по подразделу «Сельское</w:t>
      </w:r>
      <w:r w:rsidR="00E906E5" w:rsidRPr="003E0F36">
        <w:rPr>
          <w:sz w:val="28"/>
        </w:rPr>
        <w:t xml:space="preserve"> хозяйство и рыболовство» – </w:t>
      </w:r>
      <w:r w:rsidR="00E906E5" w:rsidRPr="003E0F36">
        <w:rPr>
          <w:sz w:val="28"/>
        </w:rPr>
        <w:br/>
      </w:r>
      <w:r w:rsidR="00CB65E0">
        <w:rPr>
          <w:sz w:val="28"/>
        </w:rPr>
        <w:lastRenderedPageBreak/>
        <w:t>2,0</w:t>
      </w:r>
      <w:r w:rsidR="008D008F" w:rsidRPr="003E0F36">
        <w:rPr>
          <w:sz w:val="28"/>
        </w:rPr>
        <w:t xml:space="preserve"> млрд рублей или </w:t>
      </w:r>
      <w:r w:rsidR="00CB65E0">
        <w:rPr>
          <w:sz w:val="28"/>
        </w:rPr>
        <w:t>97,8</w:t>
      </w:r>
      <w:r w:rsidRPr="003E0F36">
        <w:rPr>
          <w:sz w:val="28"/>
        </w:rPr>
        <w:t xml:space="preserve"> % от ут</w:t>
      </w:r>
      <w:r w:rsidR="00FA50A5" w:rsidRPr="003E0F36">
        <w:rPr>
          <w:sz w:val="28"/>
        </w:rPr>
        <w:t>вержденных годовых ассигнований.</w:t>
      </w:r>
    </w:p>
    <w:p w:rsidR="00001EB2" w:rsidRPr="00E61C78" w:rsidRDefault="004E040A" w:rsidP="003757C1">
      <w:pPr>
        <w:tabs>
          <w:tab w:val="left" w:pos="1541"/>
        </w:tabs>
        <w:ind w:firstLine="709"/>
        <w:jc w:val="both"/>
        <w:rPr>
          <w:sz w:val="28"/>
        </w:rPr>
      </w:pPr>
      <w:r w:rsidRPr="0029477B">
        <w:rPr>
          <w:sz w:val="28"/>
        </w:rPr>
        <w:t xml:space="preserve">Государственная поддержка </w:t>
      </w:r>
      <w:proofErr w:type="spellStart"/>
      <w:r w:rsidRPr="0029477B">
        <w:rPr>
          <w:sz w:val="28"/>
        </w:rPr>
        <w:t>энергоснабжающим</w:t>
      </w:r>
      <w:proofErr w:type="spellEnd"/>
      <w:r w:rsidRPr="0029477B">
        <w:rPr>
          <w:sz w:val="28"/>
        </w:rPr>
        <w:t xml:space="preserve"> организациям Камчатского края </w:t>
      </w:r>
      <w:r w:rsidR="00152415" w:rsidRPr="0029477B">
        <w:rPr>
          <w:sz w:val="28"/>
        </w:rPr>
        <w:t>в целях</w:t>
      </w:r>
      <w:r w:rsidR="00152415" w:rsidRPr="00C366BD">
        <w:rPr>
          <w:sz w:val="28"/>
        </w:rPr>
        <w:t xml:space="preserve"> возмещения недополученных доходов в связи с оказанием услуг по отпуску электрической энергии населению и приравненным к нему категориям потребителе</w:t>
      </w:r>
      <w:r w:rsidR="00F856B0" w:rsidRPr="00C366BD">
        <w:rPr>
          <w:sz w:val="28"/>
        </w:rPr>
        <w:t xml:space="preserve">й по льготным тарифам за </w:t>
      </w:r>
      <w:r w:rsidRPr="00C366BD">
        <w:rPr>
          <w:sz w:val="28"/>
        </w:rPr>
        <w:t>202</w:t>
      </w:r>
      <w:r w:rsidR="00213ACB" w:rsidRPr="00C366BD">
        <w:rPr>
          <w:sz w:val="28"/>
        </w:rPr>
        <w:t>5</w:t>
      </w:r>
      <w:r w:rsidRPr="00C366BD">
        <w:rPr>
          <w:sz w:val="28"/>
        </w:rPr>
        <w:t xml:space="preserve"> год составила </w:t>
      </w:r>
      <w:r w:rsidR="00B97D85">
        <w:rPr>
          <w:sz w:val="28"/>
        </w:rPr>
        <w:t>8</w:t>
      </w:r>
      <w:r w:rsidR="00AC15D7">
        <w:rPr>
          <w:sz w:val="28"/>
        </w:rPr>
        <w:t>,1</w:t>
      </w:r>
      <w:r w:rsidRPr="00C366BD">
        <w:rPr>
          <w:sz w:val="28"/>
        </w:rPr>
        <w:t xml:space="preserve"> млрд рублей или </w:t>
      </w:r>
      <w:r w:rsidR="00B97D85">
        <w:rPr>
          <w:sz w:val="28"/>
        </w:rPr>
        <w:br/>
        <w:t>100,0</w:t>
      </w:r>
      <w:r w:rsidR="00152415" w:rsidRPr="00C366BD">
        <w:rPr>
          <w:sz w:val="28"/>
        </w:rPr>
        <w:t xml:space="preserve"> </w:t>
      </w:r>
      <w:r w:rsidRPr="00C366BD">
        <w:rPr>
          <w:sz w:val="28"/>
        </w:rPr>
        <w:t>% от утвержденных годовых ассигнований (</w:t>
      </w:r>
      <w:r w:rsidRPr="00E61C78">
        <w:rPr>
          <w:sz w:val="28"/>
        </w:rPr>
        <w:t xml:space="preserve">за </w:t>
      </w:r>
      <w:r w:rsidR="00C5544E" w:rsidRPr="00E61C78">
        <w:rPr>
          <w:sz w:val="28"/>
        </w:rPr>
        <w:t>202</w:t>
      </w:r>
      <w:r w:rsidR="00213ACB" w:rsidRPr="00E61C78">
        <w:rPr>
          <w:sz w:val="28"/>
        </w:rPr>
        <w:t>4</w:t>
      </w:r>
      <w:r w:rsidRPr="00E61C78">
        <w:rPr>
          <w:sz w:val="28"/>
        </w:rPr>
        <w:t xml:space="preserve"> год – </w:t>
      </w:r>
      <w:r w:rsidR="00B97D85">
        <w:rPr>
          <w:sz w:val="28"/>
        </w:rPr>
        <w:t>6,9</w:t>
      </w:r>
      <w:r w:rsidR="00213ACB" w:rsidRPr="00E61C78">
        <w:rPr>
          <w:sz w:val="28"/>
        </w:rPr>
        <w:t xml:space="preserve"> млрд рублей или </w:t>
      </w:r>
      <w:r w:rsidR="00B97D85">
        <w:rPr>
          <w:sz w:val="28"/>
        </w:rPr>
        <w:t>100,0</w:t>
      </w:r>
      <w:r w:rsidR="00213ACB" w:rsidRPr="00E61C78">
        <w:rPr>
          <w:sz w:val="28"/>
        </w:rPr>
        <w:t xml:space="preserve"> % от утвержденных годовых ассигнований</w:t>
      </w:r>
      <w:r w:rsidRPr="00E61C78">
        <w:rPr>
          <w:sz w:val="28"/>
        </w:rPr>
        <w:t>).</w:t>
      </w:r>
    </w:p>
    <w:p w:rsidR="00001EB2" w:rsidRPr="00E61C78" w:rsidRDefault="004E040A" w:rsidP="003757C1">
      <w:pPr>
        <w:tabs>
          <w:tab w:val="left" w:pos="1541"/>
        </w:tabs>
        <w:ind w:firstLine="709"/>
        <w:jc w:val="both"/>
        <w:rPr>
          <w:sz w:val="28"/>
        </w:rPr>
      </w:pPr>
      <w:r w:rsidRPr="00596175">
        <w:rPr>
          <w:sz w:val="28"/>
        </w:rPr>
        <w:t>Государ</w:t>
      </w:r>
      <w:r w:rsidR="003757C1" w:rsidRPr="00596175">
        <w:rPr>
          <w:sz w:val="28"/>
        </w:rPr>
        <w:t>ственная поддержка предприятиям</w:t>
      </w:r>
      <w:r w:rsidRPr="00596175">
        <w:rPr>
          <w:sz w:val="28"/>
        </w:rPr>
        <w:t xml:space="preserve"> </w:t>
      </w:r>
      <w:r w:rsidR="003757C1" w:rsidRPr="00596175">
        <w:rPr>
          <w:sz w:val="28"/>
        </w:rPr>
        <w:t>в целях возмещения недополученных доходов в связи с оказанием услуг по отпуску природного газа отдельным потребителям Камчатского края по ценам, установленным ниже экономически обоснованного уровня,</w:t>
      </w:r>
      <w:r w:rsidRPr="00596175">
        <w:rPr>
          <w:sz w:val="28"/>
        </w:rPr>
        <w:t xml:space="preserve"> составила за </w:t>
      </w:r>
      <w:r w:rsidR="00796160" w:rsidRPr="00596175">
        <w:rPr>
          <w:sz w:val="28"/>
        </w:rPr>
        <w:t>2025</w:t>
      </w:r>
      <w:r w:rsidRPr="00596175">
        <w:rPr>
          <w:sz w:val="28"/>
        </w:rPr>
        <w:t xml:space="preserve"> год</w:t>
      </w:r>
      <w:r w:rsidR="003757C1" w:rsidRPr="00596175">
        <w:rPr>
          <w:sz w:val="28"/>
        </w:rPr>
        <w:t>а</w:t>
      </w:r>
      <w:r w:rsidR="00B97D85">
        <w:rPr>
          <w:sz w:val="28"/>
        </w:rPr>
        <w:t xml:space="preserve"> 63,7</w:t>
      </w:r>
      <w:r w:rsidRPr="00596175">
        <w:rPr>
          <w:sz w:val="28"/>
        </w:rPr>
        <w:t xml:space="preserve"> млн рублей или </w:t>
      </w:r>
      <w:r w:rsidR="00B97D85">
        <w:rPr>
          <w:sz w:val="28"/>
        </w:rPr>
        <w:t>100,0</w:t>
      </w:r>
      <w:r w:rsidR="003757C1" w:rsidRPr="00596175">
        <w:rPr>
          <w:sz w:val="28"/>
        </w:rPr>
        <w:t xml:space="preserve"> </w:t>
      </w:r>
      <w:r w:rsidRPr="00596175">
        <w:rPr>
          <w:sz w:val="28"/>
        </w:rPr>
        <w:t>% от утвержденных годовых ассигнований</w:t>
      </w:r>
      <w:r w:rsidR="00B97D85">
        <w:rPr>
          <w:sz w:val="28"/>
        </w:rPr>
        <w:t xml:space="preserve"> (за </w:t>
      </w:r>
      <w:r w:rsidR="00D073B9" w:rsidRPr="00E61C78">
        <w:rPr>
          <w:sz w:val="28"/>
        </w:rPr>
        <w:t>2024</w:t>
      </w:r>
      <w:r w:rsidRPr="00E61C78">
        <w:rPr>
          <w:sz w:val="28"/>
        </w:rPr>
        <w:t xml:space="preserve"> год – </w:t>
      </w:r>
      <w:r w:rsidR="00B97D85">
        <w:rPr>
          <w:sz w:val="28"/>
        </w:rPr>
        <w:t>91,9</w:t>
      </w:r>
      <w:r w:rsidR="00796160" w:rsidRPr="00E61C78">
        <w:rPr>
          <w:sz w:val="28"/>
        </w:rPr>
        <w:t xml:space="preserve"> млн рублей или </w:t>
      </w:r>
      <w:r w:rsidR="00B97D85">
        <w:rPr>
          <w:sz w:val="28"/>
        </w:rPr>
        <w:t>100,0</w:t>
      </w:r>
      <w:r w:rsidR="00796160" w:rsidRPr="00E61C78">
        <w:rPr>
          <w:sz w:val="28"/>
        </w:rPr>
        <w:t xml:space="preserve"> % от утвержденных годовых ассигнований</w:t>
      </w:r>
      <w:r w:rsidRPr="00E61C78">
        <w:rPr>
          <w:sz w:val="28"/>
        </w:rPr>
        <w:t>).</w:t>
      </w:r>
    </w:p>
    <w:p w:rsidR="00001EB2" w:rsidRPr="00E61C78" w:rsidRDefault="004E040A" w:rsidP="003757C1">
      <w:pPr>
        <w:pStyle w:val="consplusnormal"/>
        <w:spacing w:before="0"/>
        <w:ind w:firstLine="709"/>
        <w:contextualSpacing/>
        <w:outlineLvl w:val="3"/>
        <w:rPr>
          <w:sz w:val="28"/>
        </w:rPr>
      </w:pPr>
      <w:r w:rsidRPr="00596175">
        <w:rPr>
          <w:sz w:val="28"/>
        </w:rPr>
        <w:t xml:space="preserve">В соответствии с Постановлением Правительства Российской Федерации от 28.07.2017 № 895 за </w:t>
      </w:r>
      <w:r w:rsidR="00D310DD" w:rsidRPr="00596175">
        <w:rPr>
          <w:sz w:val="28"/>
        </w:rPr>
        <w:t>2025</w:t>
      </w:r>
      <w:r w:rsidRPr="00596175">
        <w:rPr>
          <w:sz w:val="28"/>
        </w:rPr>
        <w:t xml:space="preserve"> год на возмещение </w:t>
      </w:r>
      <w:proofErr w:type="spellStart"/>
      <w:r w:rsidRPr="00596175">
        <w:rPr>
          <w:sz w:val="28"/>
        </w:rPr>
        <w:t>энергоснабжающим</w:t>
      </w:r>
      <w:proofErr w:type="spellEnd"/>
      <w:r w:rsidRPr="00596175">
        <w:rPr>
          <w:sz w:val="28"/>
        </w:rPr>
        <w:t xml:space="preserve"> организациям </w:t>
      </w:r>
      <w:r w:rsidR="00505F75" w:rsidRPr="00596175">
        <w:rPr>
          <w:sz w:val="28"/>
        </w:rPr>
        <w:t>недополученных доходов в связи с доведением цен (тарифов) на электрическую энергию (мощность) до планируемых на следующий период регулирования базовых уровней цен (тарифов) на электрическую энергию (мощность)</w:t>
      </w:r>
      <w:r w:rsidRPr="00596175">
        <w:rPr>
          <w:sz w:val="28"/>
        </w:rPr>
        <w:t xml:space="preserve"> за счет безвозмездных целевых взносов ПАО «</w:t>
      </w:r>
      <w:proofErr w:type="spellStart"/>
      <w:r w:rsidRPr="00596175">
        <w:rPr>
          <w:sz w:val="28"/>
        </w:rPr>
        <w:t>РусГидро</w:t>
      </w:r>
      <w:proofErr w:type="spellEnd"/>
      <w:r w:rsidRPr="00596175">
        <w:rPr>
          <w:sz w:val="28"/>
        </w:rPr>
        <w:t xml:space="preserve">» направлено </w:t>
      </w:r>
      <w:r w:rsidR="00237FFB">
        <w:rPr>
          <w:sz w:val="28"/>
        </w:rPr>
        <w:t>10,2</w:t>
      </w:r>
      <w:r w:rsidRPr="00596175">
        <w:rPr>
          <w:sz w:val="28"/>
        </w:rPr>
        <w:t xml:space="preserve"> млрд рублей или </w:t>
      </w:r>
      <w:r w:rsidR="00237FFB">
        <w:rPr>
          <w:sz w:val="28"/>
        </w:rPr>
        <w:t>100</w:t>
      </w:r>
      <w:r w:rsidR="000421A9">
        <w:rPr>
          <w:sz w:val="28"/>
        </w:rPr>
        <w:t>,0</w:t>
      </w:r>
      <w:r w:rsidRPr="00596175">
        <w:rPr>
          <w:sz w:val="28"/>
        </w:rPr>
        <w:t xml:space="preserve"> % от утвержденных ассигнований (за 202</w:t>
      </w:r>
      <w:r w:rsidR="00D310DD" w:rsidRPr="00596175">
        <w:rPr>
          <w:sz w:val="28"/>
        </w:rPr>
        <w:t>4</w:t>
      </w:r>
      <w:r w:rsidRPr="00596175">
        <w:rPr>
          <w:sz w:val="28"/>
        </w:rPr>
        <w:t xml:space="preserve"> год – </w:t>
      </w:r>
      <w:r w:rsidR="00237FFB">
        <w:rPr>
          <w:sz w:val="28"/>
        </w:rPr>
        <w:t>8,5</w:t>
      </w:r>
      <w:r w:rsidR="00D310DD" w:rsidRPr="00596175">
        <w:rPr>
          <w:sz w:val="28"/>
        </w:rPr>
        <w:t xml:space="preserve"> млрд рублей или </w:t>
      </w:r>
      <w:r w:rsidR="00237FFB">
        <w:rPr>
          <w:sz w:val="28"/>
        </w:rPr>
        <w:t xml:space="preserve">100,0 % от </w:t>
      </w:r>
      <w:r w:rsidR="00D310DD" w:rsidRPr="00596175">
        <w:rPr>
          <w:sz w:val="28"/>
        </w:rPr>
        <w:t>утвержденных ассигнований</w:t>
      </w:r>
      <w:r w:rsidRPr="00596175">
        <w:rPr>
          <w:sz w:val="28"/>
        </w:rPr>
        <w:t>).</w:t>
      </w:r>
    </w:p>
    <w:p w:rsidR="00001EB2" w:rsidRPr="00E61C78" w:rsidRDefault="004E040A" w:rsidP="003757C1">
      <w:pPr>
        <w:tabs>
          <w:tab w:val="left" w:pos="1541"/>
        </w:tabs>
        <w:contextualSpacing/>
        <w:jc w:val="center"/>
        <w:rPr>
          <w:b/>
          <w:sz w:val="28"/>
        </w:rPr>
      </w:pPr>
      <w:r w:rsidRPr="00E61C78">
        <w:rPr>
          <w:b/>
          <w:sz w:val="28"/>
        </w:rPr>
        <w:t>Исполнение расходов на жилищно-коммунального хозяйство</w:t>
      </w:r>
    </w:p>
    <w:p w:rsidR="00001EB2" w:rsidRPr="00E61C78" w:rsidRDefault="004E040A" w:rsidP="003757C1">
      <w:pPr>
        <w:tabs>
          <w:tab w:val="left" w:pos="1541"/>
        </w:tabs>
        <w:ind w:firstLine="709"/>
        <w:contextualSpacing/>
        <w:jc w:val="both"/>
        <w:rPr>
          <w:sz w:val="28"/>
        </w:rPr>
      </w:pPr>
      <w:r w:rsidRPr="0024122A">
        <w:rPr>
          <w:sz w:val="28"/>
        </w:rPr>
        <w:t>Исполнение по разделу «</w:t>
      </w:r>
      <w:r w:rsidR="00EF6F89" w:rsidRPr="0024122A">
        <w:rPr>
          <w:sz w:val="28"/>
        </w:rPr>
        <w:t xml:space="preserve">Жилищно-коммунальное хозяйство» </w:t>
      </w:r>
      <w:r w:rsidRPr="0024122A">
        <w:rPr>
          <w:sz w:val="28"/>
        </w:rPr>
        <w:t xml:space="preserve">за </w:t>
      </w:r>
      <w:r w:rsidRPr="0024122A">
        <w:rPr>
          <w:sz w:val="28"/>
        </w:rPr>
        <w:br/>
        <w:t>202</w:t>
      </w:r>
      <w:r w:rsidR="00A50151" w:rsidRPr="0024122A">
        <w:rPr>
          <w:sz w:val="28"/>
        </w:rPr>
        <w:t>5</w:t>
      </w:r>
      <w:r w:rsidRPr="0024122A">
        <w:rPr>
          <w:sz w:val="28"/>
        </w:rPr>
        <w:t xml:space="preserve"> год составило </w:t>
      </w:r>
      <w:r w:rsidR="002A60CF">
        <w:rPr>
          <w:sz w:val="28"/>
        </w:rPr>
        <w:t>24,4</w:t>
      </w:r>
      <w:r w:rsidRPr="0024122A">
        <w:rPr>
          <w:sz w:val="28"/>
        </w:rPr>
        <w:t xml:space="preserve"> млрд рублей или </w:t>
      </w:r>
      <w:r w:rsidR="002A60CF">
        <w:rPr>
          <w:sz w:val="28"/>
        </w:rPr>
        <w:t>97,6</w:t>
      </w:r>
      <w:r w:rsidRPr="0024122A">
        <w:rPr>
          <w:sz w:val="28"/>
        </w:rPr>
        <w:t xml:space="preserve"> % от утвержденных годовых ассигнований.</w:t>
      </w:r>
      <w:r w:rsidRPr="00E61C78">
        <w:rPr>
          <w:sz w:val="28"/>
        </w:rPr>
        <w:t xml:space="preserve"> </w:t>
      </w:r>
    </w:p>
    <w:p w:rsidR="00A50151" w:rsidRPr="00E61C78" w:rsidRDefault="004E040A" w:rsidP="00A50151">
      <w:pPr>
        <w:tabs>
          <w:tab w:val="left" w:pos="1541"/>
        </w:tabs>
        <w:ind w:firstLine="709"/>
        <w:contextualSpacing/>
        <w:jc w:val="both"/>
        <w:rPr>
          <w:sz w:val="28"/>
        </w:rPr>
      </w:pPr>
      <w:r w:rsidRPr="00E61C78">
        <w:rPr>
          <w:sz w:val="28"/>
        </w:rPr>
        <w:t xml:space="preserve">Исполнение за </w:t>
      </w:r>
      <w:r w:rsidR="00505F75" w:rsidRPr="00E61C78">
        <w:rPr>
          <w:sz w:val="28"/>
        </w:rPr>
        <w:t>202</w:t>
      </w:r>
      <w:r w:rsidR="00A50151" w:rsidRPr="00E61C78">
        <w:rPr>
          <w:sz w:val="28"/>
        </w:rPr>
        <w:t>4</w:t>
      </w:r>
      <w:r w:rsidRPr="00E61C78">
        <w:rPr>
          <w:sz w:val="28"/>
        </w:rPr>
        <w:t xml:space="preserve"> год составило </w:t>
      </w:r>
      <w:r w:rsidR="002A60CF">
        <w:rPr>
          <w:sz w:val="28"/>
        </w:rPr>
        <w:t>22,7</w:t>
      </w:r>
      <w:r w:rsidR="00A50151" w:rsidRPr="00E61C78">
        <w:rPr>
          <w:sz w:val="28"/>
        </w:rPr>
        <w:t xml:space="preserve"> млрд рублей или </w:t>
      </w:r>
      <w:r w:rsidR="002A60CF">
        <w:rPr>
          <w:sz w:val="28"/>
        </w:rPr>
        <w:t>97,3</w:t>
      </w:r>
      <w:r w:rsidR="00A50151" w:rsidRPr="00E61C78">
        <w:rPr>
          <w:sz w:val="28"/>
        </w:rPr>
        <w:t xml:space="preserve"> % от утвержденных годовых ассигнований. </w:t>
      </w:r>
    </w:p>
    <w:p w:rsidR="00001EB2" w:rsidRPr="00E61C78" w:rsidRDefault="004E040A" w:rsidP="006D3E5B">
      <w:pPr>
        <w:tabs>
          <w:tab w:val="left" w:pos="1541"/>
        </w:tabs>
        <w:ind w:firstLine="709"/>
        <w:jc w:val="both"/>
        <w:rPr>
          <w:sz w:val="28"/>
        </w:rPr>
      </w:pPr>
      <w:r w:rsidRPr="00C5475E">
        <w:rPr>
          <w:color w:val="auto"/>
          <w:sz w:val="28"/>
        </w:rPr>
        <w:t xml:space="preserve">Расходы краевого бюджета по предоставлению субсидий предприятиям коммунального комплекса в целях возмещения недополученных доходов в связи с оказанием потребителям коммунальных услуг по льготным тарифам за </w:t>
      </w:r>
      <w:r w:rsidR="00004345" w:rsidRPr="00C5475E">
        <w:rPr>
          <w:color w:val="auto"/>
          <w:sz w:val="28"/>
        </w:rPr>
        <w:br/>
        <w:t>2025</w:t>
      </w:r>
      <w:r w:rsidRPr="00C5475E">
        <w:rPr>
          <w:color w:val="auto"/>
          <w:sz w:val="28"/>
        </w:rPr>
        <w:t xml:space="preserve"> год составили </w:t>
      </w:r>
      <w:r w:rsidR="002A60CF">
        <w:rPr>
          <w:color w:val="auto"/>
          <w:sz w:val="28"/>
        </w:rPr>
        <w:t>18,0</w:t>
      </w:r>
      <w:r w:rsidRPr="00C5475E">
        <w:rPr>
          <w:color w:val="auto"/>
          <w:sz w:val="28"/>
        </w:rPr>
        <w:t xml:space="preserve"> млрд рублей или </w:t>
      </w:r>
      <w:r w:rsidR="002A60CF">
        <w:rPr>
          <w:color w:val="auto"/>
          <w:sz w:val="28"/>
        </w:rPr>
        <w:t>100,0</w:t>
      </w:r>
      <w:r w:rsidRPr="00C5475E">
        <w:rPr>
          <w:color w:val="auto"/>
          <w:sz w:val="28"/>
        </w:rPr>
        <w:t xml:space="preserve"> % от запланированных годовых ассигнований</w:t>
      </w:r>
      <w:r w:rsidRPr="00E61C78">
        <w:rPr>
          <w:sz w:val="28"/>
        </w:rPr>
        <w:t xml:space="preserve"> (за </w:t>
      </w:r>
      <w:r w:rsidR="00004345" w:rsidRPr="00E61C78">
        <w:rPr>
          <w:sz w:val="28"/>
        </w:rPr>
        <w:t>2024</w:t>
      </w:r>
      <w:r w:rsidRPr="00E61C78">
        <w:rPr>
          <w:sz w:val="28"/>
        </w:rPr>
        <w:t xml:space="preserve"> год – </w:t>
      </w:r>
      <w:r w:rsidR="002A60CF">
        <w:rPr>
          <w:sz w:val="28"/>
        </w:rPr>
        <w:t>13,7</w:t>
      </w:r>
      <w:r w:rsidR="00004345" w:rsidRPr="00E61C78">
        <w:rPr>
          <w:sz w:val="28"/>
        </w:rPr>
        <w:t xml:space="preserve"> млрд рублей или </w:t>
      </w:r>
      <w:r w:rsidR="002A60CF">
        <w:rPr>
          <w:sz w:val="28"/>
        </w:rPr>
        <w:t>99,9</w:t>
      </w:r>
      <w:r w:rsidR="00004345" w:rsidRPr="00E61C78">
        <w:rPr>
          <w:sz w:val="28"/>
        </w:rPr>
        <w:t xml:space="preserve"> % от запланированных годовых ассигнований</w:t>
      </w:r>
      <w:r w:rsidRPr="00E61C78">
        <w:rPr>
          <w:sz w:val="28"/>
        </w:rPr>
        <w:t>).</w:t>
      </w:r>
    </w:p>
    <w:p w:rsidR="00EF6F89" w:rsidRPr="00E61C78" w:rsidRDefault="00EF6F89" w:rsidP="003757C1">
      <w:pPr>
        <w:tabs>
          <w:tab w:val="left" w:pos="7513"/>
        </w:tabs>
        <w:jc w:val="center"/>
        <w:rPr>
          <w:b/>
          <w:sz w:val="28"/>
        </w:rPr>
      </w:pPr>
    </w:p>
    <w:p w:rsidR="00001EB2" w:rsidRPr="00C5475E" w:rsidRDefault="004E040A" w:rsidP="003757C1">
      <w:pPr>
        <w:tabs>
          <w:tab w:val="left" w:pos="7513"/>
        </w:tabs>
        <w:jc w:val="center"/>
        <w:rPr>
          <w:b/>
          <w:sz w:val="28"/>
        </w:rPr>
      </w:pPr>
      <w:r w:rsidRPr="00C5475E">
        <w:rPr>
          <w:b/>
          <w:sz w:val="28"/>
        </w:rPr>
        <w:t>Исполнение социально-значимых расходов</w:t>
      </w:r>
    </w:p>
    <w:p w:rsidR="00001EB2" w:rsidRPr="00E61C78" w:rsidRDefault="004E040A" w:rsidP="003757C1">
      <w:pPr>
        <w:tabs>
          <w:tab w:val="left" w:pos="1541"/>
        </w:tabs>
        <w:ind w:firstLine="709"/>
        <w:jc w:val="both"/>
        <w:rPr>
          <w:sz w:val="28"/>
        </w:rPr>
      </w:pPr>
      <w:r w:rsidRPr="00C5475E">
        <w:rPr>
          <w:sz w:val="28"/>
        </w:rPr>
        <w:t xml:space="preserve">Исполнение по разделу </w:t>
      </w:r>
      <w:r w:rsidRPr="00C5475E">
        <w:rPr>
          <w:i/>
          <w:sz w:val="28"/>
        </w:rPr>
        <w:t>«Образование»</w:t>
      </w:r>
      <w:r w:rsidRPr="00C5475E">
        <w:rPr>
          <w:sz w:val="28"/>
        </w:rPr>
        <w:t xml:space="preserve"> за 202</w:t>
      </w:r>
      <w:r w:rsidR="00E76E94" w:rsidRPr="00C5475E">
        <w:rPr>
          <w:sz w:val="28"/>
        </w:rPr>
        <w:t>5</w:t>
      </w:r>
      <w:r w:rsidRPr="00C5475E">
        <w:rPr>
          <w:sz w:val="28"/>
        </w:rPr>
        <w:t xml:space="preserve"> год</w:t>
      </w:r>
      <w:r w:rsidR="004520DB">
        <w:rPr>
          <w:sz w:val="28"/>
        </w:rPr>
        <w:t xml:space="preserve"> составило 24</w:t>
      </w:r>
      <w:r w:rsidR="00CE2092">
        <w:rPr>
          <w:sz w:val="28"/>
        </w:rPr>
        <w:t>,5</w:t>
      </w:r>
      <w:r w:rsidRPr="00C5475E">
        <w:rPr>
          <w:sz w:val="28"/>
        </w:rPr>
        <w:t xml:space="preserve"> млрд рублей или </w:t>
      </w:r>
      <w:r w:rsidR="004520DB">
        <w:rPr>
          <w:sz w:val="28"/>
        </w:rPr>
        <w:t>98,5</w:t>
      </w:r>
      <w:r w:rsidRPr="00C5475E">
        <w:rPr>
          <w:sz w:val="28"/>
        </w:rPr>
        <w:t xml:space="preserve"> % от утвержденных годовых ассигнований (исполнение за 202</w:t>
      </w:r>
      <w:r w:rsidR="00E76E94" w:rsidRPr="00C5475E">
        <w:rPr>
          <w:sz w:val="28"/>
        </w:rPr>
        <w:t>4</w:t>
      </w:r>
      <w:r w:rsidRPr="00C5475E">
        <w:rPr>
          <w:sz w:val="28"/>
        </w:rPr>
        <w:t xml:space="preserve"> год составило </w:t>
      </w:r>
      <w:r w:rsidR="004520DB">
        <w:rPr>
          <w:sz w:val="28"/>
        </w:rPr>
        <w:t>22,2</w:t>
      </w:r>
      <w:r w:rsidRPr="00C5475E">
        <w:rPr>
          <w:sz w:val="28"/>
        </w:rPr>
        <w:t xml:space="preserve"> млрд рублей</w:t>
      </w:r>
      <w:r w:rsidR="004520DB">
        <w:rPr>
          <w:sz w:val="28"/>
        </w:rPr>
        <w:t xml:space="preserve"> или 98,8</w:t>
      </w:r>
      <w:r w:rsidR="00C5475E">
        <w:rPr>
          <w:sz w:val="28"/>
        </w:rPr>
        <w:t xml:space="preserve"> </w:t>
      </w:r>
      <w:r w:rsidRPr="00E61C78">
        <w:rPr>
          <w:sz w:val="28"/>
        </w:rPr>
        <w:t>% от утвержденных годовых ассигнований).</w:t>
      </w:r>
    </w:p>
    <w:p w:rsidR="00001EB2" w:rsidRPr="00E61C78" w:rsidRDefault="004E040A" w:rsidP="003757C1">
      <w:pPr>
        <w:tabs>
          <w:tab w:val="left" w:pos="1541"/>
        </w:tabs>
        <w:ind w:firstLine="709"/>
        <w:jc w:val="both"/>
        <w:rPr>
          <w:sz w:val="28"/>
        </w:rPr>
      </w:pPr>
      <w:r w:rsidRPr="00C5475E">
        <w:rPr>
          <w:sz w:val="28"/>
        </w:rPr>
        <w:t xml:space="preserve">Исполнение по разделу </w:t>
      </w:r>
      <w:r w:rsidRPr="00C5475E">
        <w:rPr>
          <w:i/>
          <w:sz w:val="28"/>
        </w:rPr>
        <w:t>«Культура, кинематография»</w:t>
      </w:r>
      <w:r w:rsidRPr="00C5475E">
        <w:rPr>
          <w:sz w:val="28"/>
        </w:rPr>
        <w:t xml:space="preserve"> составило </w:t>
      </w:r>
      <w:r w:rsidRPr="00C5475E">
        <w:rPr>
          <w:sz w:val="28"/>
        </w:rPr>
        <w:br/>
      </w:r>
      <w:r w:rsidR="004520DB">
        <w:rPr>
          <w:sz w:val="28"/>
        </w:rPr>
        <w:t>1,6</w:t>
      </w:r>
      <w:r w:rsidR="00BB49C9" w:rsidRPr="00C5475E">
        <w:rPr>
          <w:sz w:val="28"/>
        </w:rPr>
        <w:t xml:space="preserve"> млрд</w:t>
      </w:r>
      <w:r w:rsidRPr="00C5475E">
        <w:rPr>
          <w:sz w:val="28"/>
        </w:rPr>
        <w:t xml:space="preserve"> рублей или </w:t>
      </w:r>
      <w:r w:rsidR="004520DB">
        <w:rPr>
          <w:sz w:val="28"/>
        </w:rPr>
        <w:t>99,7</w:t>
      </w:r>
      <w:r w:rsidRPr="00C5475E">
        <w:rPr>
          <w:sz w:val="28"/>
        </w:rPr>
        <w:t xml:space="preserve"> % от утвержденных годовых ассигнований (за 202</w:t>
      </w:r>
      <w:r w:rsidR="00E14571" w:rsidRPr="00C5475E">
        <w:rPr>
          <w:sz w:val="28"/>
        </w:rPr>
        <w:t>4</w:t>
      </w:r>
      <w:r w:rsidR="00BB49C9" w:rsidRPr="00C5475E">
        <w:rPr>
          <w:sz w:val="28"/>
        </w:rPr>
        <w:t xml:space="preserve"> год – </w:t>
      </w:r>
      <w:r w:rsidRPr="00C5475E">
        <w:rPr>
          <w:sz w:val="28"/>
        </w:rPr>
        <w:t xml:space="preserve"> </w:t>
      </w:r>
      <w:r w:rsidR="004520DB">
        <w:rPr>
          <w:sz w:val="28"/>
        </w:rPr>
        <w:t xml:space="preserve">1,3 </w:t>
      </w:r>
      <w:r w:rsidRPr="00C5475E">
        <w:rPr>
          <w:sz w:val="28"/>
        </w:rPr>
        <w:t xml:space="preserve">млрд рублей или </w:t>
      </w:r>
      <w:r w:rsidR="004520DB">
        <w:rPr>
          <w:sz w:val="28"/>
        </w:rPr>
        <w:t>93,1</w:t>
      </w:r>
      <w:r w:rsidRPr="00C5475E">
        <w:rPr>
          <w:sz w:val="28"/>
        </w:rPr>
        <w:t xml:space="preserve"> % от утвержденных годовых ассигнований).</w:t>
      </w:r>
    </w:p>
    <w:p w:rsidR="00001EB2" w:rsidRPr="00E61C78" w:rsidRDefault="004E040A" w:rsidP="003757C1">
      <w:pPr>
        <w:tabs>
          <w:tab w:val="left" w:pos="1541"/>
        </w:tabs>
        <w:ind w:firstLine="709"/>
        <w:jc w:val="both"/>
        <w:rPr>
          <w:sz w:val="28"/>
        </w:rPr>
      </w:pPr>
      <w:r w:rsidRPr="00F423B2">
        <w:rPr>
          <w:sz w:val="28"/>
        </w:rPr>
        <w:t xml:space="preserve">Исполнение по разделу </w:t>
      </w:r>
      <w:r w:rsidRPr="00F423B2">
        <w:rPr>
          <w:i/>
          <w:sz w:val="28"/>
        </w:rPr>
        <w:t>«Здравоохранение»</w:t>
      </w:r>
      <w:r w:rsidRPr="00F423B2">
        <w:rPr>
          <w:sz w:val="28"/>
        </w:rPr>
        <w:t xml:space="preserve"> составило </w:t>
      </w:r>
      <w:r w:rsidR="004520DB">
        <w:rPr>
          <w:sz w:val="28"/>
        </w:rPr>
        <w:t>8,7</w:t>
      </w:r>
      <w:r w:rsidRPr="00F423B2">
        <w:rPr>
          <w:sz w:val="28"/>
        </w:rPr>
        <w:t xml:space="preserve"> млрд рублей или </w:t>
      </w:r>
      <w:r w:rsidRPr="00F423B2">
        <w:rPr>
          <w:sz w:val="28"/>
        </w:rPr>
        <w:br/>
      </w:r>
      <w:r w:rsidR="004520DB">
        <w:rPr>
          <w:sz w:val="28"/>
        </w:rPr>
        <w:t>97</w:t>
      </w:r>
      <w:r w:rsidR="00485087">
        <w:rPr>
          <w:sz w:val="28"/>
        </w:rPr>
        <w:t>,0</w:t>
      </w:r>
      <w:bookmarkStart w:id="0" w:name="_GoBack"/>
      <w:bookmarkEnd w:id="0"/>
      <w:r w:rsidR="006D3E5B" w:rsidRPr="00F423B2">
        <w:rPr>
          <w:sz w:val="28"/>
        </w:rPr>
        <w:t xml:space="preserve"> </w:t>
      </w:r>
      <w:r w:rsidRPr="00F423B2">
        <w:rPr>
          <w:sz w:val="28"/>
        </w:rPr>
        <w:t>% от утвержденных годовых ассигнований</w:t>
      </w:r>
      <w:r w:rsidRPr="00E61C78">
        <w:rPr>
          <w:sz w:val="28"/>
        </w:rPr>
        <w:t xml:space="preserve"> (за </w:t>
      </w:r>
      <w:r w:rsidR="00E14571" w:rsidRPr="00E61C78">
        <w:rPr>
          <w:sz w:val="28"/>
        </w:rPr>
        <w:t>2024</w:t>
      </w:r>
      <w:r w:rsidRPr="00E61C78">
        <w:rPr>
          <w:sz w:val="28"/>
        </w:rPr>
        <w:t xml:space="preserve"> год</w:t>
      </w:r>
      <w:r w:rsidR="004520DB">
        <w:rPr>
          <w:sz w:val="28"/>
        </w:rPr>
        <w:t xml:space="preserve"> – 12,8</w:t>
      </w:r>
      <w:r w:rsidRPr="00E61C78">
        <w:rPr>
          <w:sz w:val="28"/>
        </w:rPr>
        <w:t xml:space="preserve"> млрд рублей или </w:t>
      </w:r>
      <w:r w:rsidR="004520DB">
        <w:rPr>
          <w:sz w:val="28"/>
        </w:rPr>
        <w:t>95,4</w:t>
      </w:r>
      <w:r w:rsidRPr="00E61C78">
        <w:rPr>
          <w:sz w:val="28"/>
        </w:rPr>
        <w:t xml:space="preserve"> % от утвержденных годовых ассигнований).</w:t>
      </w:r>
    </w:p>
    <w:p w:rsidR="00001EB2" w:rsidRPr="00E61C78" w:rsidRDefault="004E040A" w:rsidP="003757C1">
      <w:pPr>
        <w:tabs>
          <w:tab w:val="left" w:pos="1541"/>
        </w:tabs>
        <w:ind w:firstLine="709"/>
        <w:jc w:val="both"/>
        <w:rPr>
          <w:sz w:val="28"/>
        </w:rPr>
      </w:pPr>
      <w:r w:rsidRPr="00F423B2">
        <w:rPr>
          <w:sz w:val="28"/>
        </w:rPr>
        <w:lastRenderedPageBreak/>
        <w:t xml:space="preserve">Исполнение по разделу </w:t>
      </w:r>
      <w:r w:rsidRPr="00F423B2">
        <w:rPr>
          <w:i/>
          <w:sz w:val="28"/>
        </w:rPr>
        <w:t>«Социальная политика»</w:t>
      </w:r>
      <w:r w:rsidRPr="00F423B2">
        <w:rPr>
          <w:sz w:val="28"/>
        </w:rPr>
        <w:t xml:space="preserve"> за отчетный период составило </w:t>
      </w:r>
      <w:r w:rsidR="0023313C">
        <w:rPr>
          <w:sz w:val="28"/>
        </w:rPr>
        <w:t>21,4</w:t>
      </w:r>
      <w:r w:rsidRPr="00F423B2">
        <w:rPr>
          <w:sz w:val="28"/>
        </w:rPr>
        <w:t xml:space="preserve"> млрд рублей или </w:t>
      </w:r>
      <w:r w:rsidR="0023313C">
        <w:rPr>
          <w:sz w:val="28"/>
        </w:rPr>
        <w:t>99,2</w:t>
      </w:r>
      <w:r w:rsidRPr="00F423B2">
        <w:rPr>
          <w:sz w:val="28"/>
        </w:rPr>
        <w:t xml:space="preserve"> % от утвержденных годовых ассигнований (за </w:t>
      </w:r>
      <w:r w:rsidR="00E14571" w:rsidRPr="00F423B2">
        <w:rPr>
          <w:sz w:val="28"/>
        </w:rPr>
        <w:t>202</w:t>
      </w:r>
      <w:r w:rsidR="0023313C">
        <w:rPr>
          <w:sz w:val="28"/>
        </w:rPr>
        <w:t>4</w:t>
      </w:r>
      <w:r w:rsidRPr="00F423B2">
        <w:rPr>
          <w:sz w:val="28"/>
        </w:rPr>
        <w:t xml:space="preserve"> год – </w:t>
      </w:r>
      <w:r w:rsidR="0023313C">
        <w:rPr>
          <w:sz w:val="28"/>
        </w:rPr>
        <w:t>17</w:t>
      </w:r>
      <w:r w:rsidR="00CE2092">
        <w:rPr>
          <w:sz w:val="28"/>
        </w:rPr>
        <w:t>,8</w:t>
      </w:r>
      <w:r w:rsidR="00E14571" w:rsidRPr="00F423B2">
        <w:rPr>
          <w:sz w:val="28"/>
        </w:rPr>
        <w:t xml:space="preserve"> </w:t>
      </w:r>
      <w:r w:rsidRPr="00F423B2">
        <w:rPr>
          <w:sz w:val="28"/>
        </w:rPr>
        <w:t xml:space="preserve">млрд рублей или </w:t>
      </w:r>
      <w:r w:rsidR="0023313C">
        <w:rPr>
          <w:sz w:val="28"/>
        </w:rPr>
        <w:t>98,9</w:t>
      </w:r>
      <w:r w:rsidRPr="00F423B2">
        <w:rPr>
          <w:sz w:val="28"/>
        </w:rPr>
        <w:t xml:space="preserve"> % от утвержденных годовых ассигнований).</w:t>
      </w:r>
    </w:p>
    <w:p w:rsidR="00001EB2" w:rsidRPr="00E61C78" w:rsidRDefault="004E040A" w:rsidP="003757C1">
      <w:pPr>
        <w:tabs>
          <w:tab w:val="left" w:pos="1541"/>
        </w:tabs>
        <w:ind w:firstLine="709"/>
        <w:jc w:val="both"/>
        <w:rPr>
          <w:sz w:val="28"/>
        </w:rPr>
      </w:pPr>
      <w:r w:rsidRPr="00F423B2">
        <w:rPr>
          <w:sz w:val="28"/>
        </w:rPr>
        <w:t>Меры социальной поддержки с учетом заявительного характера предоставляются в установленные сроки в необходимых объемах. Кредиторская задолженность по данным обязательствам отсутствует.</w:t>
      </w:r>
    </w:p>
    <w:p w:rsidR="00001EB2" w:rsidRPr="00F423B2" w:rsidRDefault="004E040A" w:rsidP="003757C1">
      <w:pPr>
        <w:tabs>
          <w:tab w:val="left" w:pos="1541"/>
        </w:tabs>
        <w:ind w:firstLine="709"/>
        <w:jc w:val="both"/>
        <w:rPr>
          <w:sz w:val="28"/>
        </w:rPr>
      </w:pPr>
      <w:r w:rsidRPr="00F423B2">
        <w:rPr>
          <w:sz w:val="28"/>
        </w:rPr>
        <w:t xml:space="preserve">Расходы краевого бюджета за </w:t>
      </w:r>
      <w:r w:rsidR="00D94E74" w:rsidRPr="00F423B2">
        <w:rPr>
          <w:sz w:val="28"/>
        </w:rPr>
        <w:t>2025</w:t>
      </w:r>
      <w:r w:rsidRPr="00F423B2">
        <w:rPr>
          <w:sz w:val="28"/>
        </w:rPr>
        <w:t xml:space="preserve"> год на предоставление мер социальной поддержки населения составили </w:t>
      </w:r>
      <w:r w:rsidR="00741A08">
        <w:rPr>
          <w:sz w:val="28"/>
        </w:rPr>
        <w:t>13,9</w:t>
      </w:r>
      <w:r w:rsidRPr="00F423B2">
        <w:rPr>
          <w:sz w:val="28"/>
        </w:rPr>
        <w:t xml:space="preserve"> млрд рублей или </w:t>
      </w:r>
      <w:r w:rsidR="00741A08">
        <w:rPr>
          <w:sz w:val="28"/>
        </w:rPr>
        <w:t>99,5</w:t>
      </w:r>
      <w:r w:rsidRPr="00F423B2">
        <w:rPr>
          <w:sz w:val="28"/>
        </w:rPr>
        <w:t xml:space="preserve"> % от годовых бюджетных ассигнований</w:t>
      </w:r>
      <w:r w:rsidRPr="00E61C78">
        <w:rPr>
          <w:sz w:val="28"/>
        </w:rPr>
        <w:t xml:space="preserve"> (за </w:t>
      </w:r>
      <w:r w:rsidR="00741A08">
        <w:rPr>
          <w:sz w:val="28"/>
        </w:rPr>
        <w:t>2024</w:t>
      </w:r>
      <w:r w:rsidRPr="00E61C78">
        <w:rPr>
          <w:sz w:val="28"/>
        </w:rPr>
        <w:t xml:space="preserve"> год – </w:t>
      </w:r>
      <w:r w:rsidR="00741A08">
        <w:rPr>
          <w:sz w:val="28"/>
        </w:rPr>
        <w:t>11</w:t>
      </w:r>
      <w:r w:rsidR="00CE2092">
        <w:rPr>
          <w:sz w:val="28"/>
        </w:rPr>
        <w:t>,5</w:t>
      </w:r>
      <w:r w:rsidR="00D94E74" w:rsidRPr="00E61C78">
        <w:rPr>
          <w:sz w:val="28"/>
        </w:rPr>
        <w:t xml:space="preserve"> млрд рублей или </w:t>
      </w:r>
      <w:r w:rsidR="00741A08">
        <w:rPr>
          <w:sz w:val="28"/>
        </w:rPr>
        <w:t>99,1</w:t>
      </w:r>
      <w:r w:rsidR="00D94E74" w:rsidRPr="00E61C78">
        <w:rPr>
          <w:sz w:val="28"/>
        </w:rPr>
        <w:t xml:space="preserve"> % от годовых бюджетных ассигнований</w:t>
      </w:r>
      <w:r w:rsidRPr="00E61C78">
        <w:rPr>
          <w:sz w:val="28"/>
        </w:rPr>
        <w:t>).</w:t>
      </w:r>
    </w:p>
    <w:p w:rsidR="00001EB2" w:rsidRPr="00E61C78" w:rsidRDefault="004E040A" w:rsidP="003757C1">
      <w:pPr>
        <w:tabs>
          <w:tab w:val="left" w:pos="1541"/>
        </w:tabs>
        <w:ind w:firstLine="709"/>
        <w:jc w:val="both"/>
        <w:rPr>
          <w:sz w:val="28"/>
        </w:rPr>
      </w:pPr>
      <w:r w:rsidRPr="008F7747">
        <w:rPr>
          <w:sz w:val="28"/>
        </w:rPr>
        <w:t xml:space="preserve">Исполнение по разделу </w:t>
      </w:r>
      <w:r w:rsidRPr="008F7747">
        <w:rPr>
          <w:i/>
          <w:sz w:val="28"/>
        </w:rPr>
        <w:t>«Физическая культура и спорт»</w:t>
      </w:r>
      <w:r w:rsidRPr="008F7747">
        <w:rPr>
          <w:sz w:val="28"/>
        </w:rPr>
        <w:t xml:space="preserve"> </w:t>
      </w:r>
      <w:r w:rsidR="00E14571" w:rsidRPr="008F7747">
        <w:rPr>
          <w:sz w:val="28"/>
        </w:rPr>
        <w:t>2025</w:t>
      </w:r>
      <w:r w:rsidRPr="008F7747">
        <w:rPr>
          <w:sz w:val="28"/>
        </w:rPr>
        <w:t xml:space="preserve"> год составило </w:t>
      </w:r>
      <w:r w:rsidR="00741A08">
        <w:rPr>
          <w:sz w:val="28"/>
        </w:rPr>
        <w:br/>
        <w:t>2,9</w:t>
      </w:r>
      <w:r w:rsidRPr="008F7747">
        <w:rPr>
          <w:sz w:val="28"/>
        </w:rPr>
        <w:t xml:space="preserve"> млрд рублей или </w:t>
      </w:r>
      <w:r w:rsidR="00741A08">
        <w:rPr>
          <w:sz w:val="28"/>
        </w:rPr>
        <w:t>100,0</w:t>
      </w:r>
      <w:r w:rsidRPr="008F7747">
        <w:rPr>
          <w:sz w:val="28"/>
        </w:rPr>
        <w:t xml:space="preserve"> % от утвержденных годовых ассигнований</w:t>
      </w:r>
      <w:r w:rsidRPr="00E61C78">
        <w:rPr>
          <w:sz w:val="28"/>
        </w:rPr>
        <w:t xml:space="preserve"> </w:t>
      </w:r>
      <w:r w:rsidR="00234943">
        <w:rPr>
          <w:sz w:val="28"/>
        </w:rPr>
        <w:br/>
      </w:r>
      <w:r w:rsidRPr="00E61C78">
        <w:rPr>
          <w:sz w:val="28"/>
        </w:rPr>
        <w:t xml:space="preserve">(за </w:t>
      </w:r>
      <w:r w:rsidR="00E14571" w:rsidRPr="00E61C78">
        <w:rPr>
          <w:sz w:val="28"/>
        </w:rPr>
        <w:t>202</w:t>
      </w:r>
      <w:r w:rsidR="00666EFE">
        <w:rPr>
          <w:sz w:val="28"/>
        </w:rPr>
        <w:t>4</w:t>
      </w:r>
      <w:r w:rsidRPr="00E61C78">
        <w:rPr>
          <w:sz w:val="28"/>
        </w:rPr>
        <w:t xml:space="preserve"> год – </w:t>
      </w:r>
      <w:r w:rsidR="00666EFE">
        <w:rPr>
          <w:sz w:val="28"/>
        </w:rPr>
        <w:t>2,1</w:t>
      </w:r>
      <w:r w:rsidR="009312B4" w:rsidRPr="00E61C78">
        <w:rPr>
          <w:sz w:val="28"/>
        </w:rPr>
        <w:t xml:space="preserve"> </w:t>
      </w:r>
      <w:r w:rsidRPr="00E61C78">
        <w:rPr>
          <w:sz w:val="28"/>
        </w:rPr>
        <w:t xml:space="preserve">млрд рублей или </w:t>
      </w:r>
      <w:r w:rsidR="00666EFE">
        <w:rPr>
          <w:sz w:val="28"/>
        </w:rPr>
        <w:t>100,0</w:t>
      </w:r>
      <w:r w:rsidRPr="00E61C78">
        <w:rPr>
          <w:sz w:val="28"/>
        </w:rPr>
        <w:t xml:space="preserve"> % от утвержденных годовых ассигнований).</w:t>
      </w:r>
    </w:p>
    <w:p w:rsidR="00001EB2" w:rsidRPr="00E61C78" w:rsidRDefault="00001EB2" w:rsidP="003757C1">
      <w:pPr>
        <w:tabs>
          <w:tab w:val="left" w:pos="1541"/>
        </w:tabs>
        <w:ind w:firstLine="709"/>
        <w:jc w:val="both"/>
        <w:rPr>
          <w:sz w:val="28"/>
        </w:rPr>
      </w:pPr>
    </w:p>
    <w:p w:rsidR="00001EB2" w:rsidRPr="00E61C78" w:rsidRDefault="004E040A" w:rsidP="003757C1">
      <w:pPr>
        <w:ind w:right="43"/>
        <w:jc w:val="center"/>
        <w:rPr>
          <w:b/>
          <w:sz w:val="28"/>
        </w:rPr>
      </w:pPr>
      <w:r w:rsidRPr="00E61C78">
        <w:rPr>
          <w:b/>
          <w:sz w:val="28"/>
        </w:rPr>
        <w:t>Исполнение региональных проектов</w:t>
      </w:r>
    </w:p>
    <w:p w:rsidR="00001EB2" w:rsidRPr="00E61C78" w:rsidRDefault="004E040A" w:rsidP="003757C1">
      <w:pPr>
        <w:ind w:firstLine="708"/>
        <w:jc w:val="both"/>
        <w:rPr>
          <w:sz w:val="28"/>
        </w:rPr>
      </w:pPr>
      <w:r w:rsidRPr="00E61C78">
        <w:rPr>
          <w:sz w:val="28"/>
        </w:rPr>
        <w:t xml:space="preserve">В Камчатском крае </w:t>
      </w:r>
      <w:r w:rsidR="00666EFE">
        <w:rPr>
          <w:sz w:val="28"/>
        </w:rPr>
        <w:t>в</w:t>
      </w:r>
      <w:r w:rsidRPr="00E61C78">
        <w:rPr>
          <w:sz w:val="28"/>
        </w:rPr>
        <w:t xml:space="preserve"> 202</w:t>
      </w:r>
      <w:r w:rsidR="00F85972" w:rsidRPr="00E61C78">
        <w:rPr>
          <w:sz w:val="28"/>
        </w:rPr>
        <w:t>5</w:t>
      </w:r>
      <w:r w:rsidR="00666EFE">
        <w:rPr>
          <w:sz w:val="28"/>
        </w:rPr>
        <w:t xml:space="preserve"> году</w:t>
      </w:r>
      <w:r w:rsidRPr="00E61C78">
        <w:rPr>
          <w:sz w:val="28"/>
        </w:rPr>
        <w:t xml:space="preserve"> в рамках 12 национал</w:t>
      </w:r>
      <w:r w:rsidR="007E22A8" w:rsidRPr="00E61C78">
        <w:rPr>
          <w:sz w:val="28"/>
        </w:rPr>
        <w:t>ьных проектов</w:t>
      </w:r>
      <w:r w:rsidR="00F85972" w:rsidRPr="00E61C78">
        <w:rPr>
          <w:sz w:val="28"/>
        </w:rPr>
        <w:t xml:space="preserve"> реализовывал</w:t>
      </w:r>
      <w:r w:rsidR="006B7B8F">
        <w:rPr>
          <w:sz w:val="28"/>
        </w:rPr>
        <w:t>ось</w:t>
      </w:r>
      <w:r w:rsidR="00F85972" w:rsidRPr="00E61C78">
        <w:rPr>
          <w:sz w:val="28"/>
        </w:rPr>
        <w:t xml:space="preserve"> 4</w:t>
      </w:r>
      <w:r w:rsidR="006B7B8F">
        <w:rPr>
          <w:sz w:val="28"/>
        </w:rPr>
        <w:t>2</w:t>
      </w:r>
      <w:r w:rsidR="004D7D87">
        <w:rPr>
          <w:sz w:val="28"/>
        </w:rPr>
        <w:t xml:space="preserve"> региональны</w:t>
      </w:r>
      <w:r w:rsidR="006B7B8F">
        <w:rPr>
          <w:sz w:val="28"/>
        </w:rPr>
        <w:t>х</w:t>
      </w:r>
      <w:r w:rsidR="004D7D87">
        <w:rPr>
          <w:sz w:val="28"/>
        </w:rPr>
        <w:t xml:space="preserve"> проект</w:t>
      </w:r>
      <w:r w:rsidR="006B7B8F">
        <w:rPr>
          <w:sz w:val="28"/>
        </w:rPr>
        <w:t>а</w:t>
      </w:r>
      <w:r w:rsidRPr="00E61C78">
        <w:rPr>
          <w:sz w:val="28"/>
        </w:rPr>
        <w:t>.</w:t>
      </w:r>
    </w:p>
    <w:p w:rsidR="00001EB2" w:rsidRPr="00AA7C14" w:rsidRDefault="00235579" w:rsidP="003757C1">
      <w:pPr>
        <w:ind w:firstLine="708"/>
        <w:jc w:val="both"/>
        <w:rPr>
          <w:sz w:val="28"/>
        </w:rPr>
      </w:pPr>
      <w:r w:rsidRPr="00AA7C14">
        <w:rPr>
          <w:sz w:val="28"/>
        </w:rPr>
        <w:t>Законом Камчатского края от 05.12.2024 № 421</w:t>
      </w:r>
      <w:r w:rsidR="004E040A" w:rsidRPr="00AA7C14">
        <w:rPr>
          <w:sz w:val="28"/>
        </w:rPr>
        <w:t xml:space="preserve"> «О краевом бюдж</w:t>
      </w:r>
      <w:r w:rsidRPr="00AA7C14">
        <w:rPr>
          <w:sz w:val="28"/>
        </w:rPr>
        <w:t xml:space="preserve">ете на </w:t>
      </w:r>
      <w:r w:rsidRPr="00AA7C14">
        <w:rPr>
          <w:sz w:val="28"/>
        </w:rPr>
        <w:br/>
        <w:t>2025 год и на плановый период 2026</w:t>
      </w:r>
      <w:r w:rsidR="009312B4" w:rsidRPr="00AA7C14">
        <w:rPr>
          <w:sz w:val="28"/>
        </w:rPr>
        <w:t xml:space="preserve"> и </w:t>
      </w:r>
      <w:r w:rsidRPr="00AA7C14">
        <w:rPr>
          <w:sz w:val="28"/>
        </w:rPr>
        <w:t>2027</w:t>
      </w:r>
      <w:r w:rsidR="004E040A" w:rsidRPr="00AA7C14">
        <w:rPr>
          <w:sz w:val="28"/>
        </w:rPr>
        <w:t xml:space="preserve"> годов» на реализацию национальных проектов предусмотрены средства в объеме </w:t>
      </w:r>
      <w:r w:rsidR="009570F0">
        <w:rPr>
          <w:sz w:val="28"/>
        </w:rPr>
        <w:t>11,6</w:t>
      </w:r>
      <w:r w:rsidR="004E040A" w:rsidRPr="00AA7C14">
        <w:rPr>
          <w:sz w:val="28"/>
        </w:rPr>
        <w:t xml:space="preserve"> млрд рублей, в том числе за счет средств краевого бюджета </w:t>
      </w:r>
      <w:r w:rsidR="00ED4AE8" w:rsidRPr="00AA7C14">
        <w:rPr>
          <w:sz w:val="28"/>
        </w:rPr>
        <w:t>4</w:t>
      </w:r>
      <w:r w:rsidR="005E47F1" w:rsidRPr="00AA7C14">
        <w:rPr>
          <w:sz w:val="28"/>
        </w:rPr>
        <w:t>,</w:t>
      </w:r>
      <w:r w:rsidR="00EF2EF9">
        <w:rPr>
          <w:sz w:val="28"/>
        </w:rPr>
        <w:t>0</w:t>
      </w:r>
      <w:r w:rsidR="004E040A" w:rsidRPr="00AA7C14">
        <w:rPr>
          <w:sz w:val="28"/>
        </w:rPr>
        <w:t xml:space="preserve"> млрд рублей.   </w:t>
      </w:r>
    </w:p>
    <w:p w:rsidR="00001EB2" w:rsidRPr="00E61C78" w:rsidRDefault="004E040A" w:rsidP="003757C1">
      <w:pPr>
        <w:ind w:firstLine="708"/>
        <w:jc w:val="both"/>
        <w:rPr>
          <w:sz w:val="28"/>
        </w:rPr>
      </w:pPr>
      <w:r w:rsidRPr="00AA7C14">
        <w:rPr>
          <w:sz w:val="28"/>
        </w:rPr>
        <w:t xml:space="preserve">Исполнение за </w:t>
      </w:r>
      <w:r w:rsidR="00235579" w:rsidRPr="00AA7C14">
        <w:rPr>
          <w:sz w:val="28"/>
        </w:rPr>
        <w:t>2025</w:t>
      </w:r>
      <w:r w:rsidRPr="00AA7C14">
        <w:rPr>
          <w:sz w:val="28"/>
        </w:rPr>
        <w:t xml:space="preserve"> год составило </w:t>
      </w:r>
      <w:r w:rsidR="009570F0">
        <w:rPr>
          <w:sz w:val="28"/>
        </w:rPr>
        <w:t>11,3</w:t>
      </w:r>
      <w:r w:rsidRPr="00AA7C14">
        <w:rPr>
          <w:sz w:val="28"/>
        </w:rPr>
        <w:t xml:space="preserve"> млрд рублей или </w:t>
      </w:r>
      <w:r w:rsidR="009570F0">
        <w:rPr>
          <w:sz w:val="28"/>
        </w:rPr>
        <w:t>97,2</w:t>
      </w:r>
      <w:r w:rsidRPr="00AA7C14">
        <w:rPr>
          <w:sz w:val="28"/>
        </w:rPr>
        <w:t xml:space="preserve"> % от утвержденных бюджетных ассигнований, в том числе за счет средств краевого бюджета </w:t>
      </w:r>
      <w:r w:rsidR="009570F0">
        <w:rPr>
          <w:sz w:val="28"/>
        </w:rPr>
        <w:t>3,8</w:t>
      </w:r>
      <w:r w:rsidRPr="00AA7C14">
        <w:rPr>
          <w:sz w:val="28"/>
        </w:rPr>
        <w:t xml:space="preserve"> млрд рублей или </w:t>
      </w:r>
      <w:r w:rsidR="009570F0">
        <w:rPr>
          <w:sz w:val="28"/>
        </w:rPr>
        <w:t>93,7</w:t>
      </w:r>
      <w:r w:rsidRPr="00AA7C14">
        <w:rPr>
          <w:sz w:val="28"/>
        </w:rPr>
        <w:t xml:space="preserve"> % от утвержденных ассигнований</w:t>
      </w:r>
      <w:r w:rsidRPr="00E61C78">
        <w:rPr>
          <w:sz w:val="28"/>
        </w:rPr>
        <w:t xml:space="preserve"> (для сравнения исполнение за 202</w:t>
      </w:r>
      <w:r w:rsidR="00235579" w:rsidRPr="00E61C78">
        <w:rPr>
          <w:sz w:val="28"/>
        </w:rPr>
        <w:t>4</w:t>
      </w:r>
      <w:r w:rsidRPr="00E61C78">
        <w:rPr>
          <w:sz w:val="28"/>
        </w:rPr>
        <w:t xml:space="preserve"> год </w:t>
      </w:r>
      <w:r w:rsidR="00235579" w:rsidRPr="00E61C78">
        <w:rPr>
          <w:sz w:val="28"/>
        </w:rPr>
        <w:t xml:space="preserve">составило </w:t>
      </w:r>
      <w:r w:rsidR="009570F0">
        <w:rPr>
          <w:sz w:val="28"/>
        </w:rPr>
        <w:t>10,0</w:t>
      </w:r>
      <w:r w:rsidR="00235579" w:rsidRPr="00E61C78">
        <w:rPr>
          <w:sz w:val="28"/>
        </w:rPr>
        <w:t xml:space="preserve"> млрд рублей или </w:t>
      </w:r>
      <w:r w:rsidR="009570F0">
        <w:rPr>
          <w:sz w:val="28"/>
        </w:rPr>
        <w:t>95,5</w:t>
      </w:r>
      <w:r w:rsidR="00235579" w:rsidRPr="00E61C78">
        <w:rPr>
          <w:sz w:val="28"/>
        </w:rPr>
        <w:t xml:space="preserve"> % от утвержденных бюджетных ассигнований, в том числе за счет средств краевого бюджета </w:t>
      </w:r>
      <w:r w:rsidR="009570F0">
        <w:rPr>
          <w:sz w:val="28"/>
        </w:rPr>
        <w:br/>
        <w:t>3,5</w:t>
      </w:r>
      <w:r w:rsidR="00235579" w:rsidRPr="00E61C78">
        <w:rPr>
          <w:sz w:val="28"/>
        </w:rPr>
        <w:t xml:space="preserve"> млрд рублей или </w:t>
      </w:r>
      <w:r w:rsidR="009570F0">
        <w:rPr>
          <w:sz w:val="28"/>
        </w:rPr>
        <w:t>90,2</w:t>
      </w:r>
      <w:r w:rsidR="00235579" w:rsidRPr="00E61C78">
        <w:rPr>
          <w:sz w:val="28"/>
        </w:rPr>
        <w:t xml:space="preserve"> % от утвержденных ассигнований</w:t>
      </w:r>
      <w:r w:rsidRPr="00E61C78">
        <w:rPr>
          <w:sz w:val="28"/>
        </w:rPr>
        <w:t>).</w:t>
      </w:r>
    </w:p>
    <w:p w:rsidR="00EF6F89" w:rsidRPr="00E61C78" w:rsidRDefault="00EF6F89" w:rsidP="004D7D87">
      <w:pPr>
        <w:ind w:right="43"/>
        <w:rPr>
          <w:b/>
          <w:sz w:val="28"/>
        </w:rPr>
      </w:pPr>
    </w:p>
    <w:p w:rsidR="00001EB2" w:rsidRPr="00E61C78" w:rsidRDefault="004E040A" w:rsidP="003757C1">
      <w:pPr>
        <w:ind w:right="43"/>
        <w:jc w:val="center"/>
        <w:rPr>
          <w:b/>
          <w:sz w:val="28"/>
        </w:rPr>
      </w:pPr>
      <w:r w:rsidRPr="00E61C78">
        <w:rPr>
          <w:b/>
          <w:sz w:val="28"/>
        </w:rPr>
        <w:t>Исполнение краевых инвестиционных мероприятий</w:t>
      </w:r>
    </w:p>
    <w:p w:rsidR="00001EB2" w:rsidRPr="00E61C78" w:rsidRDefault="004E040A" w:rsidP="003757C1">
      <w:pPr>
        <w:ind w:firstLine="709"/>
        <w:jc w:val="both"/>
        <w:rPr>
          <w:sz w:val="28"/>
        </w:rPr>
      </w:pPr>
      <w:r w:rsidRPr="00E61C78">
        <w:rPr>
          <w:sz w:val="28"/>
        </w:rPr>
        <w:t>Исполнение расходов на реализацию краевых инвестиционных мероприятий за 202</w:t>
      </w:r>
      <w:r w:rsidR="00004345" w:rsidRPr="00E61C78">
        <w:rPr>
          <w:sz w:val="28"/>
        </w:rPr>
        <w:t>5</w:t>
      </w:r>
      <w:r w:rsidRPr="00E61C78">
        <w:rPr>
          <w:sz w:val="28"/>
        </w:rPr>
        <w:t xml:space="preserve"> год составило</w:t>
      </w:r>
      <w:r w:rsidR="00071669">
        <w:rPr>
          <w:sz w:val="28"/>
        </w:rPr>
        <w:t xml:space="preserve"> 13,5</w:t>
      </w:r>
      <w:r w:rsidRPr="00E61C78">
        <w:rPr>
          <w:sz w:val="28"/>
        </w:rPr>
        <w:t xml:space="preserve"> млрд рублей или </w:t>
      </w:r>
      <w:r w:rsidR="00071669">
        <w:rPr>
          <w:sz w:val="28"/>
        </w:rPr>
        <w:t>88,6</w:t>
      </w:r>
      <w:r w:rsidRPr="00E61C78">
        <w:rPr>
          <w:sz w:val="28"/>
        </w:rPr>
        <w:t xml:space="preserve"> % от утвержденного объема ассигнований, в том числе за счет средств краевого бюджета </w:t>
      </w:r>
      <w:r w:rsidR="00071669">
        <w:rPr>
          <w:sz w:val="28"/>
        </w:rPr>
        <w:t>2,8</w:t>
      </w:r>
      <w:r w:rsidRPr="00E61C78">
        <w:rPr>
          <w:sz w:val="28"/>
        </w:rPr>
        <w:t xml:space="preserve"> млрд рублей или </w:t>
      </w:r>
      <w:r w:rsidR="00762A71">
        <w:rPr>
          <w:sz w:val="28"/>
        </w:rPr>
        <w:br/>
      </w:r>
      <w:r w:rsidR="00071669">
        <w:rPr>
          <w:sz w:val="28"/>
        </w:rPr>
        <w:t>80,1</w:t>
      </w:r>
      <w:r w:rsidRPr="00E61C78">
        <w:rPr>
          <w:sz w:val="28"/>
        </w:rPr>
        <w:t xml:space="preserve"> % от утвержденных годовых ассигнований.</w:t>
      </w:r>
    </w:p>
    <w:p w:rsidR="00036257" w:rsidRPr="00E61C78" w:rsidRDefault="004D7D87" w:rsidP="00036257">
      <w:pPr>
        <w:ind w:firstLine="709"/>
        <w:jc w:val="both"/>
        <w:rPr>
          <w:sz w:val="28"/>
        </w:rPr>
      </w:pPr>
      <w:r>
        <w:rPr>
          <w:sz w:val="28"/>
        </w:rPr>
        <w:t xml:space="preserve">За </w:t>
      </w:r>
      <w:r w:rsidR="00071669">
        <w:rPr>
          <w:sz w:val="28"/>
        </w:rPr>
        <w:t>2024 год</w:t>
      </w:r>
      <w:r w:rsidR="00036257" w:rsidRPr="00E61C78">
        <w:rPr>
          <w:sz w:val="28"/>
        </w:rPr>
        <w:t xml:space="preserve"> </w:t>
      </w:r>
      <w:r>
        <w:rPr>
          <w:sz w:val="28"/>
        </w:rPr>
        <w:t xml:space="preserve">исполнение </w:t>
      </w:r>
      <w:r w:rsidR="00036257" w:rsidRPr="00E61C78">
        <w:rPr>
          <w:sz w:val="28"/>
        </w:rPr>
        <w:t xml:space="preserve">составило </w:t>
      </w:r>
      <w:r w:rsidR="00071669">
        <w:rPr>
          <w:sz w:val="28"/>
        </w:rPr>
        <w:t>19,4</w:t>
      </w:r>
      <w:r w:rsidR="00036257" w:rsidRPr="00E61C78">
        <w:rPr>
          <w:sz w:val="28"/>
        </w:rPr>
        <w:t xml:space="preserve"> млрд рублей или </w:t>
      </w:r>
      <w:r w:rsidR="00071669">
        <w:rPr>
          <w:sz w:val="28"/>
        </w:rPr>
        <w:t>91,1</w:t>
      </w:r>
      <w:r w:rsidR="00036257" w:rsidRPr="00E61C78">
        <w:rPr>
          <w:sz w:val="28"/>
        </w:rPr>
        <w:t xml:space="preserve"> % от утвержденного объема ассигнований, в том числе за счет средств краевого бюджета </w:t>
      </w:r>
      <w:r w:rsidR="00071669">
        <w:rPr>
          <w:sz w:val="28"/>
        </w:rPr>
        <w:t>3,1</w:t>
      </w:r>
      <w:r w:rsidR="00036257" w:rsidRPr="00E61C78">
        <w:rPr>
          <w:sz w:val="28"/>
        </w:rPr>
        <w:t xml:space="preserve"> млрд рублей или </w:t>
      </w:r>
      <w:r w:rsidR="00071669">
        <w:rPr>
          <w:sz w:val="28"/>
        </w:rPr>
        <w:t>73,1</w:t>
      </w:r>
      <w:r w:rsidR="00036257" w:rsidRPr="00E61C78">
        <w:rPr>
          <w:sz w:val="28"/>
        </w:rPr>
        <w:t xml:space="preserve"> % от утвержденных годовых ассигнований.</w:t>
      </w:r>
    </w:p>
    <w:p w:rsidR="00D94E74" w:rsidRPr="00E61C78" w:rsidRDefault="00D94E74" w:rsidP="00036257">
      <w:pPr>
        <w:ind w:firstLine="709"/>
        <w:jc w:val="both"/>
        <w:rPr>
          <w:sz w:val="28"/>
        </w:rPr>
      </w:pPr>
    </w:p>
    <w:p w:rsidR="00001EB2" w:rsidRPr="00E61C78" w:rsidRDefault="004E040A" w:rsidP="003757C1">
      <w:pPr>
        <w:jc w:val="center"/>
        <w:rPr>
          <w:b/>
          <w:sz w:val="28"/>
        </w:rPr>
      </w:pPr>
      <w:r w:rsidRPr="00E61C78">
        <w:rPr>
          <w:b/>
          <w:sz w:val="28"/>
        </w:rPr>
        <w:t>Исполнение государственных программ</w:t>
      </w:r>
    </w:p>
    <w:p w:rsidR="00001EB2" w:rsidRPr="00E61C78" w:rsidRDefault="000E528D" w:rsidP="003757C1">
      <w:pPr>
        <w:ind w:firstLine="708"/>
        <w:jc w:val="both"/>
        <w:rPr>
          <w:sz w:val="28"/>
        </w:rPr>
      </w:pPr>
      <w:r>
        <w:rPr>
          <w:sz w:val="28"/>
        </w:rPr>
        <w:t xml:space="preserve">В </w:t>
      </w:r>
      <w:r w:rsidR="004E040A" w:rsidRPr="00E61C78">
        <w:rPr>
          <w:sz w:val="28"/>
        </w:rPr>
        <w:t>202</w:t>
      </w:r>
      <w:r w:rsidR="00E175C1" w:rsidRPr="00E61C78">
        <w:rPr>
          <w:sz w:val="28"/>
        </w:rPr>
        <w:t>5</w:t>
      </w:r>
      <w:r w:rsidR="00AB19F1">
        <w:rPr>
          <w:sz w:val="28"/>
        </w:rPr>
        <w:t xml:space="preserve"> году</w:t>
      </w:r>
      <w:r w:rsidR="004E040A" w:rsidRPr="00E61C78">
        <w:rPr>
          <w:sz w:val="28"/>
        </w:rPr>
        <w:t xml:space="preserve"> на тер</w:t>
      </w:r>
      <w:r w:rsidR="00AB19F1">
        <w:rPr>
          <w:sz w:val="28"/>
        </w:rPr>
        <w:t>ритории Камчатского края действуют</w:t>
      </w:r>
      <w:r w:rsidR="004E040A" w:rsidRPr="00E61C78">
        <w:rPr>
          <w:sz w:val="28"/>
        </w:rPr>
        <w:t xml:space="preserve"> 2</w:t>
      </w:r>
      <w:r w:rsidR="007E22A8" w:rsidRPr="00E61C78">
        <w:rPr>
          <w:sz w:val="28"/>
        </w:rPr>
        <w:t>6</w:t>
      </w:r>
      <w:r w:rsidR="004E040A" w:rsidRPr="00E61C78">
        <w:rPr>
          <w:sz w:val="28"/>
        </w:rPr>
        <w:t xml:space="preserve"> государственных программ. Государственные программы охватывают все основные сферы деятельности исполнительных органов Камчатского края и направлены на повышение результативности и эффективности расходов краевого бюджета. </w:t>
      </w:r>
    </w:p>
    <w:p w:rsidR="00001EB2" w:rsidRPr="00E61C78" w:rsidRDefault="004E040A" w:rsidP="003757C1">
      <w:pPr>
        <w:ind w:firstLine="708"/>
        <w:jc w:val="both"/>
        <w:rPr>
          <w:sz w:val="28"/>
        </w:rPr>
      </w:pPr>
      <w:r w:rsidRPr="00E61C78">
        <w:rPr>
          <w:sz w:val="28"/>
        </w:rPr>
        <w:t xml:space="preserve">Общий объем бюджетных ассигнований на их реализацию составляет </w:t>
      </w:r>
      <w:r w:rsidRPr="00E61C78">
        <w:rPr>
          <w:sz w:val="28"/>
        </w:rPr>
        <w:br/>
      </w:r>
      <w:r w:rsidR="00452833" w:rsidRPr="00452833">
        <w:rPr>
          <w:sz w:val="28"/>
        </w:rPr>
        <w:t>1</w:t>
      </w:r>
      <w:r w:rsidR="00452833">
        <w:rPr>
          <w:sz w:val="28"/>
        </w:rPr>
        <w:t>50,</w:t>
      </w:r>
      <w:r w:rsidR="00452833" w:rsidRPr="00452833">
        <w:rPr>
          <w:sz w:val="28"/>
        </w:rPr>
        <w:t>4</w:t>
      </w:r>
      <w:r w:rsidRPr="00E61C78">
        <w:rPr>
          <w:sz w:val="28"/>
        </w:rPr>
        <w:t xml:space="preserve"> млрд рублей, в том числе за счет средств краевого бюджета </w:t>
      </w:r>
      <w:r w:rsidR="00452833">
        <w:rPr>
          <w:sz w:val="28"/>
        </w:rPr>
        <w:t>110,8</w:t>
      </w:r>
      <w:r w:rsidRPr="00E61C78">
        <w:rPr>
          <w:sz w:val="28"/>
        </w:rPr>
        <w:t xml:space="preserve"> млрд рублей. Исполнение за </w:t>
      </w:r>
      <w:r w:rsidR="00F849D6" w:rsidRPr="00E61C78">
        <w:rPr>
          <w:sz w:val="28"/>
        </w:rPr>
        <w:t>2025</w:t>
      </w:r>
      <w:r w:rsidRPr="00E61C78">
        <w:rPr>
          <w:sz w:val="28"/>
        </w:rPr>
        <w:t xml:space="preserve"> год составило </w:t>
      </w:r>
      <w:r w:rsidR="00452833">
        <w:rPr>
          <w:sz w:val="28"/>
        </w:rPr>
        <w:t>147,4</w:t>
      </w:r>
      <w:r w:rsidRPr="00E61C78">
        <w:rPr>
          <w:sz w:val="28"/>
        </w:rPr>
        <w:t xml:space="preserve"> млрд рублей или </w:t>
      </w:r>
      <w:r w:rsidR="00452833">
        <w:rPr>
          <w:sz w:val="28"/>
        </w:rPr>
        <w:t>98,1</w:t>
      </w:r>
      <w:r w:rsidRPr="00E61C78">
        <w:rPr>
          <w:sz w:val="28"/>
        </w:rPr>
        <w:t xml:space="preserve"> % от утвержденных бюджетных ассигнований, в том числе за счет средств краевого бюдж</w:t>
      </w:r>
      <w:r w:rsidR="009D0CF2" w:rsidRPr="00E61C78">
        <w:rPr>
          <w:sz w:val="28"/>
        </w:rPr>
        <w:t xml:space="preserve">ета </w:t>
      </w:r>
      <w:r w:rsidR="00384E83">
        <w:rPr>
          <w:sz w:val="28"/>
        </w:rPr>
        <w:br/>
      </w:r>
      <w:r w:rsidR="00452833">
        <w:rPr>
          <w:sz w:val="28"/>
        </w:rPr>
        <w:t>109,1</w:t>
      </w:r>
      <w:r w:rsidRPr="00E61C78">
        <w:rPr>
          <w:sz w:val="28"/>
        </w:rPr>
        <w:t xml:space="preserve"> млрд рублей или </w:t>
      </w:r>
      <w:r w:rsidR="00452833">
        <w:rPr>
          <w:sz w:val="28"/>
        </w:rPr>
        <w:t>98,4</w:t>
      </w:r>
      <w:r w:rsidRPr="00E61C78">
        <w:rPr>
          <w:sz w:val="28"/>
        </w:rPr>
        <w:t xml:space="preserve"> % от утвержденных ассигнований. </w:t>
      </w:r>
    </w:p>
    <w:p w:rsidR="00001EB2" w:rsidRPr="00E61C78" w:rsidRDefault="00BB1D01" w:rsidP="00B8486B">
      <w:pPr>
        <w:ind w:firstLine="708"/>
        <w:jc w:val="both"/>
        <w:rPr>
          <w:sz w:val="28"/>
        </w:rPr>
      </w:pPr>
      <w:r w:rsidRPr="00E61C78">
        <w:rPr>
          <w:sz w:val="28"/>
        </w:rPr>
        <w:t xml:space="preserve">Исполнение за </w:t>
      </w:r>
      <w:r w:rsidR="00452833">
        <w:rPr>
          <w:sz w:val="28"/>
        </w:rPr>
        <w:t>2024 год</w:t>
      </w:r>
      <w:r w:rsidRPr="00E61C78">
        <w:rPr>
          <w:sz w:val="28"/>
        </w:rPr>
        <w:t xml:space="preserve"> составило </w:t>
      </w:r>
      <w:r w:rsidR="00452833">
        <w:rPr>
          <w:sz w:val="28"/>
        </w:rPr>
        <w:t>129,8</w:t>
      </w:r>
      <w:r w:rsidRPr="00E61C78">
        <w:rPr>
          <w:sz w:val="28"/>
        </w:rPr>
        <w:t xml:space="preserve"> млрд рублей или </w:t>
      </w:r>
      <w:r w:rsidR="00452833">
        <w:rPr>
          <w:sz w:val="28"/>
        </w:rPr>
        <w:t>97,8</w:t>
      </w:r>
      <w:r w:rsidRPr="00E61C78">
        <w:rPr>
          <w:sz w:val="28"/>
        </w:rPr>
        <w:t xml:space="preserve"> % от утвержденных бюджетных ассигнований, в том числе за счет средств краевого бюджета </w:t>
      </w:r>
      <w:r w:rsidR="00452833">
        <w:rPr>
          <w:sz w:val="28"/>
        </w:rPr>
        <w:t>91,3</w:t>
      </w:r>
      <w:r w:rsidRPr="00E61C78">
        <w:rPr>
          <w:sz w:val="28"/>
        </w:rPr>
        <w:t xml:space="preserve"> млрд рублей или </w:t>
      </w:r>
      <w:r w:rsidR="00452833">
        <w:rPr>
          <w:sz w:val="28"/>
        </w:rPr>
        <w:t>98,1</w:t>
      </w:r>
      <w:r w:rsidRPr="00E61C78">
        <w:rPr>
          <w:sz w:val="28"/>
        </w:rPr>
        <w:t xml:space="preserve"> % от утвержденных ассигнований. </w:t>
      </w:r>
    </w:p>
    <w:p w:rsidR="00384E83" w:rsidRDefault="00384E83" w:rsidP="003757C1">
      <w:pPr>
        <w:ind w:right="43" w:firstLine="709"/>
        <w:jc w:val="center"/>
        <w:rPr>
          <w:b/>
          <w:sz w:val="28"/>
        </w:rPr>
      </w:pPr>
    </w:p>
    <w:p w:rsidR="00001EB2" w:rsidRPr="005535C4" w:rsidRDefault="004E040A" w:rsidP="003757C1">
      <w:pPr>
        <w:ind w:right="43" w:firstLine="709"/>
        <w:jc w:val="center"/>
        <w:rPr>
          <w:b/>
          <w:sz w:val="28"/>
        </w:rPr>
      </w:pPr>
      <w:r w:rsidRPr="005535C4">
        <w:rPr>
          <w:b/>
          <w:sz w:val="28"/>
        </w:rPr>
        <w:t xml:space="preserve">Исполнение расходов по предоставлению межбюджетных </w:t>
      </w:r>
    </w:p>
    <w:p w:rsidR="00001EB2" w:rsidRPr="00E61C78" w:rsidRDefault="004E040A" w:rsidP="003757C1">
      <w:pPr>
        <w:ind w:right="43" w:firstLine="709"/>
        <w:jc w:val="center"/>
        <w:rPr>
          <w:b/>
          <w:sz w:val="28"/>
        </w:rPr>
      </w:pPr>
      <w:r w:rsidRPr="005535C4">
        <w:rPr>
          <w:b/>
          <w:sz w:val="28"/>
        </w:rPr>
        <w:t>трансфертов местным бюджетам</w:t>
      </w:r>
    </w:p>
    <w:p w:rsidR="00001EB2" w:rsidRPr="00E61C78" w:rsidRDefault="004E040A" w:rsidP="003757C1">
      <w:pPr>
        <w:ind w:firstLine="709"/>
        <w:jc w:val="both"/>
        <w:rPr>
          <w:sz w:val="28"/>
        </w:rPr>
      </w:pPr>
      <w:r w:rsidRPr="00504A4D">
        <w:rPr>
          <w:sz w:val="28"/>
        </w:rPr>
        <w:t xml:space="preserve">Общий объем межбюджетных трансфертов из краевого бюджета местным бюджетам в </w:t>
      </w:r>
      <w:r w:rsidR="00F25077" w:rsidRPr="00504A4D">
        <w:rPr>
          <w:sz w:val="28"/>
        </w:rPr>
        <w:t>2025</w:t>
      </w:r>
      <w:r w:rsidR="006255E6" w:rsidRPr="00504A4D">
        <w:rPr>
          <w:sz w:val="28"/>
        </w:rPr>
        <w:t xml:space="preserve"> год</w:t>
      </w:r>
      <w:r w:rsidR="00F21F24" w:rsidRPr="00504A4D">
        <w:rPr>
          <w:sz w:val="28"/>
        </w:rPr>
        <w:t>у</w:t>
      </w:r>
      <w:r w:rsidR="00F25077" w:rsidRPr="00504A4D">
        <w:rPr>
          <w:sz w:val="28"/>
        </w:rPr>
        <w:t xml:space="preserve"> утвержден в сумме </w:t>
      </w:r>
      <w:r w:rsidR="00032B44" w:rsidRPr="00032B44">
        <w:rPr>
          <w:sz w:val="28"/>
        </w:rPr>
        <w:t>36</w:t>
      </w:r>
      <w:r w:rsidR="00032B44">
        <w:rPr>
          <w:sz w:val="28"/>
        </w:rPr>
        <w:t>,</w:t>
      </w:r>
      <w:r w:rsidR="005535C4" w:rsidRPr="005535C4">
        <w:rPr>
          <w:sz w:val="28"/>
        </w:rPr>
        <w:t>5</w:t>
      </w:r>
      <w:r w:rsidRPr="00504A4D">
        <w:rPr>
          <w:sz w:val="28"/>
        </w:rPr>
        <w:t xml:space="preserve"> млрд рублей, что составляет </w:t>
      </w:r>
      <w:r w:rsidR="005535C4">
        <w:rPr>
          <w:sz w:val="28"/>
        </w:rPr>
        <w:t>2</w:t>
      </w:r>
      <w:r w:rsidR="00092B07">
        <w:rPr>
          <w:sz w:val="28"/>
        </w:rPr>
        <w:t>3,5</w:t>
      </w:r>
      <w:r w:rsidRPr="00504A4D">
        <w:rPr>
          <w:sz w:val="28"/>
        </w:rPr>
        <w:t xml:space="preserve"> % от общего объема расходов, исполнение за </w:t>
      </w:r>
      <w:r w:rsidR="00F25077" w:rsidRPr="00504A4D">
        <w:rPr>
          <w:sz w:val="28"/>
        </w:rPr>
        <w:t>2025</w:t>
      </w:r>
      <w:r w:rsidRPr="00504A4D">
        <w:rPr>
          <w:sz w:val="28"/>
        </w:rPr>
        <w:t xml:space="preserve"> год</w:t>
      </w:r>
      <w:r w:rsidR="005535C4">
        <w:rPr>
          <w:sz w:val="28"/>
        </w:rPr>
        <w:t xml:space="preserve"> составило </w:t>
      </w:r>
      <w:r w:rsidR="00092B07">
        <w:rPr>
          <w:sz w:val="28"/>
        </w:rPr>
        <w:t>35,4</w:t>
      </w:r>
      <w:r w:rsidRPr="00504A4D">
        <w:rPr>
          <w:sz w:val="28"/>
        </w:rPr>
        <w:t xml:space="preserve"> млрд рублей или </w:t>
      </w:r>
      <w:r w:rsidR="00092B07">
        <w:rPr>
          <w:sz w:val="28"/>
        </w:rPr>
        <w:br/>
        <w:t>97,0</w:t>
      </w:r>
      <w:r w:rsidRPr="00504A4D">
        <w:rPr>
          <w:sz w:val="28"/>
        </w:rPr>
        <w:t xml:space="preserve"> % от утвержденных ассигнований. Доля межбюджетных трансфертов местным бюджетам в общем объеме расходов по исполнению краевого бюджета составила </w:t>
      </w:r>
      <w:r w:rsidR="00092B07">
        <w:rPr>
          <w:sz w:val="28"/>
        </w:rPr>
        <w:br/>
      </w:r>
      <w:r w:rsidR="00032B44">
        <w:rPr>
          <w:sz w:val="28"/>
        </w:rPr>
        <w:t>23,</w:t>
      </w:r>
      <w:r w:rsidR="00092B07">
        <w:rPr>
          <w:sz w:val="28"/>
        </w:rPr>
        <w:t xml:space="preserve">3 </w:t>
      </w:r>
      <w:r w:rsidRPr="00504A4D">
        <w:rPr>
          <w:sz w:val="28"/>
        </w:rPr>
        <w:t>% (</w:t>
      </w:r>
      <w:r w:rsidR="00F25077" w:rsidRPr="00504A4D">
        <w:rPr>
          <w:sz w:val="28"/>
        </w:rPr>
        <w:t>исполнение</w:t>
      </w:r>
      <w:r w:rsidR="00F25077" w:rsidRPr="00E61C78">
        <w:rPr>
          <w:sz w:val="28"/>
        </w:rPr>
        <w:t xml:space="preserve"> за </w:t>
      </w:r>
      <w:r w:rsidR="00092B07">
        <w:rPr>
          <w:sz w:val="28"/>
        </w:rPr>
        <w:t>2024 год составило 30</w:t>
      </w:r>
      <w:r w:rsidR="00032B44">
        <w:rPr>
          <w:sz w:val="28"/>
        </w:rPr>
        <w:t>,9</w:t>
      </w:r>
      <w:r w:rsidR="00F25077" w:rsidRPr="00E61C78">
        <w:rPr>
          <w:sz w:val="28"/>
        </w:rPr>
        <w:t xml:space="preserve"> млрд рублей или </w:t>
      </w:r>
      <w:r w:rsidR="00092B07">
        <w:rPr>
          <w:sz w:val="28"/>
        </w:rPr>
        <w:t>97,6</w:t>
      </w:r>
      <w:r w:rsidR="00F25077" w:rsidRPr="00E61C78">
        <w:rPr>
          <w:sz w:val="28"/>
        </w:rPr>
        <w:t xml:space="preserve"> % от утвержденных ассигнований</w:t>
      </w:r>
      <w:r w:rsidRPr="00E61C78">
        <w:rPr>
          <w:sz w:val="28"/>
        </w:rPr>
        <w:t>).</w:t>
      </w:r>
    </w:p>
    <w:p w:rsidR="00001EB2" w:rsidRPr="00E61C78" w:rsidRDefault="004E040A" w:rsidP="003757C1">
      <w:pPr>
        <w:ind w:firstLine="709"/>
        <w:jc w:val="both"/>
        <w:rPr>
          <w:sz w:val="28"/>
        </w:rPr>
      </w:pPr>
      <w:r w:rsidRPr="00E61C78">
        <w:rPr>
          <w:sz w:val="28"/>
        </w:rPr>
        <w:t xml:space="preserve">Общий объем дотаций бюджетам </w:t>
      </w:r>
      <w:r w:rsidR="00990B0F" w:rsidRPr="00E61C78">
        <w:rPr>
          <w:sz w:val="28"/>
        </w:rPr>
        <w:t>муниципальных образований в 2025</w:t>
      </w:r>
      <w:r w:rsidRPr="00E61C78">
        <w:rPr>
          <w:sz w:val="28"/>
        </w:rPr>
        <w:t xml:space="preserve"> году утвержден в сумме </w:t>
      </w:r>
      <w:r w:rsidR="00092B07">
        <w:rPr>
          <w:sz w:val="28"/>
        </w:rPr>
        <w:t>5,97</w:t>
      </w:r>
      <w:r w:rsidRPr="00E61C78">
        <w:rPr>
          <w:sz w:val="28"/>
        </w:rPr>
        <w:t xml:space="preserve"> млрд рублей, исполнение за </w:t>
      </w:r>
      <w:r w:rsidR="00990B0F" w:rsidRPr="00E61C78">
        <w:rPr>
          <w:sz w:val="28"/>
        </w:rPr>
        <w:t>2025</w:t>
      </w:r>
      <w:r w:rsidRPr="00E61C78">
        <w:rPr>
          <w:sz w:val="28"/>
        </w:rPr>
        <w:t xml:space="preserve"> год составило </w:t>
      </w:r>
      <w:r w:rsidRPr="00E61C78">
        <w:rPr>
          <w:sz w:val="28"/>
        </w:rPr>
        <w:br/>
      </w:r>
      <w:r w:rsidR="00092B07">
        <w:rPr>
          <w:sz w:val="28"/>
        </w:rPr>
        <w:t>5,96</w:t>
      </w:r>
      <w:r w:rsidRPr="00E61C78">
        <w:rPr>
          <w:sz w:val="28"/>
        </w:rPr>
        <w:t xml:space="preserve"> млрд рублей или </w:t>
      </w:r>
      <w:r w:rsidR="00092B07">
        <w:rPr>
          <w:sz w:val="28"/>
        </w:rPr>
        <w:t>99,8</w:t>
      </w:r>
      <w:r w:rsidRPr="00E61C78">
        <w:rPr>
          <w:sz w:val="28"/>
        </w:rPr>
        <w:t xml:space="preserve"> % от утвержденного объема ассигнований (</w:t>
      </w:r>
      <w:r w:rsidR="00990B0F" w:rsidRPr="00E61C78">
        <w:rPr>
          <w:sz w:val="28"/>
        </w:rPr>
        <w:t xml:space="preserve">исполнение за </w:t>
      </w:r>
      <w:r w:rsidR="00504A4D">
        <w:rPr>
          <w:sz w:val="28"/>
        </w:rPr>
        <w:br/>
      </w:r>
      <w:r w:rsidR="00092B07">
        <w:rPr>
          <w:sz w:val="28"/>
        </w:rPr>
        <w:t>2024 год</w:t>
      </w:r>
      <w:r w:rsidR="00990B0F" w:rsidRPr="00E61C78">
        <w:rPr>
          <w:sz w:val="28"/>
        </w:rPr>
        <w:t xml:space="preserve"> составило </w:t>
      </w:r>
      <w:r w:rsidR="00092B07">
        <w:rPr>
          <w:sz w:val="28"/>
        </w:rPr>
        <w:t>4,9</w:t>
      </w:r>
      <w:r w:rsidR="00990B0F" w:rsidRPr="00E61C78">
        <w:rPr>
          <w:sz w:val="28"/>
        </w:rPr>
        <w:t xml:space="preserve"> млрд рублей или </w:t>
      </w:r>
      <w:r w:rsidR="00092B07">
        <w:rPr>
          <w:sz w:val="28"/>
        </w:rPr>
        <w:t>100,0</w:t>
      </w:r>
      <w:r w:rsidR="00990B0F" w:rsidRPr="00E61C78">
        <w:rPr>
          <w:sz w:val="28"/>
        </w:rPr>
        <w:t xml:space="preserve"> % от утвержденного объема ассигнований</w:t>
      </w:r>
      <w:r w:rsidRPr="00E61C78">
        <w:rPr>
          <w:sz w:val="28"/>
        </w:rPr>
        <w:t>).</w:t>
      </w:r>
    </w:p>
    <w:p w:rsidR="00001EB2" w:rsidRPr="00E61C78" w:rsidRDefault="004E040A" w:rsidP="003757C1">
      <w:pPr>
        <w:ind w:firstLine="709"/>
        <w:jc w:val="both"/>
        <w:rPr>
          <w:sz w:val="28"/>
        </w:rPr>
      </w:pPr>
      <w:r w:rsidRPr="00E61C78">
        <w:rPr>
          <w:sz w:val="28"/>
        </w:rPr>
        <w:t xml:space="preserve">В целях </w:t>
      </w:r>
      <w:proofErr w:type="spellStart"/>
      <w:r w:rsidRPr="00E61C78">
        <w:rPr>
          <w:sz w:val="28"/>
        </w:rPr>
        <w:t>софинансирования</w:t>
      </w:r>
      <w:proofErr w:type="spellEnd"/>
      <w:r w:rsidRPr="00E61C78">
        <w:rPr>
          <w:sz w:val="28"/>
        </w:rPr>
        <w:t xml:space="preserve"> расходных обязательств муниципальных образований (в том числе первоочередных – по выплате заработной платы и начислений на нее) местным бюджетам в 202</w:t>
      </w:r>
      <w:r w:rsidR="00990B0F" w:rsidRPr="00E61C78">
        <w:rPr>
          <w:sz w:val="28"/>
        </w:rPr>
        <w:t>5</w:t>
      </w:r>
      <w:r w:rsidRPr="00E61C78">
        <w:rPr>
          <w:sz w:val="28"/>
        </w:rPr>
        <w:t xml:space="preserve"> году утверждены субсидии в сумме </w:t>
      </w:r>
      <w:r w:rsidRPr="00E61C78">
        <w:rPr>
          <w:sz w:val="28"/>
        </w:rPr>
        <w:br/>
      </w:r>
      <w:r w:rsidR="00092B07">
        <w:rPr>
          <w:sz w:val="28"/>
        </w:rPr>
        <w:t>11,6</w:t>
      </w:r>
      <w:r w:rsidRPr="00E61C78">
        <w:rPr>
          <w:sz w:val="28"/>
        </w:rPr>
        <w:t xml:space="preserve"> млрд рублей, исполнение </w:t>
      </w:r>
      <w:r w:rsidR="00504A4D">
        <w:rPr>
          <w:sz w:val="28"/>
        </w:rPr>
        <w:t>за</w:t>
      </w:r>
      <w:r w:rsidRPr="00E61C78">
        <w:rPr>
          <w:sz w:val="28"/>
        </w:rPr>
        <w:t xml:space="preserve"> </w:t>
      </w:r>
      <w:r w:rsidR="00990B0F" w:rsidRPr="00E61C78">
        <w:rPr>
          <w:sz w:val="28"/>
        </w:rPr>
        <w:t>2025</w:t>
      </w:r>
      <w:r w:rsidR="00F5284F">
        <w:rPr>
          <w:sz w:val="28"/>
        </w:rPr>
        <w:t xml:space="preserve"> год</w:t>
      </w:r>
      <w:r w:rsidRPr="00E61C78">
        <w:rPr>
          <w:sz w:val="28"/>
        </w:rPr>
        <w:t xml:space="preserve"> составило </w:t>
      </w:r>
      <w:r w:rsidR="00F5284F" w:rsidRPr="00F5284F">
        <w:rPr>
          <w:sz w:val="28"/>
        </w:rPr>
        <w:t>1</w:t>
      </w:r>
      <w:r w:rsidR="00F5284F">
        <w:rPr>
          <w:sz w:val="28"/>
        </w:rPr>
        <w:t>0,</w:t>
      </w:r>
      <w:r w:rsidR="00F5284F" w:rsidRPr="00F5284F">
        <w:rPr>
          <w:sz w:val="28"/>
        </w:rPr>
        <w:t>7</w:t>
      </w:r>
      <w:r w:rsidRPr="00E61C78">
        <w:rPr>
          <w:sz w:val="28"/>
        </w:rPr>
        <w:t xml:space="preserve"> млрд рублей или </w:t>
      </w:r>
      <w:r w:rsidR="00F5284F">
        <w:rPr>
          <w:sz w:val="28"/>
        </w:rPr>
        <w:t>92,7</w:t>
      </w:r>
      <w:r w:rsidRPr="00E61C78">
        <w:rPr>
          <w:sz w:val="28"/>
        </w:rPr>
        <w:t xml:space="preserve"> % от утвержденного объема годовых ассигнований (</w:t>
      </w:r>
      <w:r w:rsidR="00990B0F" w:rsidRPr="00E61C78">
        <w:rPr>
          <w:sz w:val="28"/>
        </w:rPr>
        <w:t xml:space="preserve">за </w:t>
      </w:r>
      <w:r w:rsidR="00F5284F">
        <w:rPr>
          <w:sz w:val="28"/>
        </w:rPr>
        <w:t>2024 год</w:t>
      </w:r>
      <w:r w:rsidR="00990B0F" w:rsidRPr="00E61C78">
        <w:rPr>
          <w:sz w:val="28"/>
        </w:rPr>
        <w:t xml:space="preserve"> исполнение составило </w:t>
      </w:r>
      <w:r w:rsidR="00F5284F">
        <w:rPr>
          <w:sz w:val="28"/>
        </w:rPr>
        <w:br/>
        <w:t>8,8</w:t>
      </w:r>
      <w:r w:rsidR="00990B0F" w:rsidRPr="00E61C78">
        <w:rPr>
          <w:sz w:val="28"/>
        </w:rPr>
        <w:t xml:space="preserve"> млрд рублей или </w:t>
      </w:r>
      <w:r w:rsidR="00F5284F">
        <w:rPr>
          <w:sz w:val="28"/>
        </w:rPr>
        <w:t>92,8</w:t>
      </w:r>
      <w:r w:rsidR="00990B0F" w:rsidRPr="00E61C78">
        <w:rPr>
          <w:sz w:val="28"/>
        </w:rPr>
        <w:t xml:space="preserve"> % от утвержденного объема годовых ассигнований</w:t>
      </w:r>
      <w:r w:rsidRPr="00E61C78">
        <w:rPr>
          <w:sz w:val="28"/>
        </w:rPr>
        <w:t xml:space="preserve">). </w:t>
      </w:r>
    </w:p>
    <w:p w:rsidR="00001EB2" w:rsidRPr="00E61C78" w:rsidRDefault="004E040A" w:rsidP="003757C1">
      <w:pPr>
        <w:ind w:firstLine="709"/>
        <w:jc w:val="both"/>
        <w:rPr>
          <w:sz w:val="28"/>
        </w:rPr>
      </w:pPr>
      <w:r w:rsidRPr="00E61C78">
        <w:rPr>
          <w:sz w:val="28"/>
        </w:rPr>
        <w:t>Общий объем субвенций, предоставляемых местным бюджетам из краевого бюджета, утвержден в 202</w:t>
      </w:r>
      <w:r w:rsidR="00990B0F" w:rsidRPr="00E61C78">
        <w:rPr>
          <w:sz w:val="28"/>
        </w:rPr>
        <w:t>5</w:t>
      </w:r>
      <w:r w:rsidRPr="00E61C78">
        <w:rPr>
          <w:sz w:val="28"/>
        </w:rPr>
        <w:t xml:space="preserve"> году в сумме </w:t>
      </w:r>
      <w:r w:rsidR="001D36C2">
        <w:rPr>
          <w:sz w:val="28"/>
        </w:rPr>
        <w:t>18,2</w:t>
      </w:r>
      <w:r w:rsidRPr="00E61C78">
        <w:rPr>
          <w:sz w:val="28"/>
        </w:rPr>
        <w:t xml:space="preserve"> млрд рублей, исполнение за </w:t>
      </w:r>
      <w:r w:rsidRPr="00E61C78">
        <w:rPr>
          <w:sz w:val="28"/>
        </w:rPr>
        <w:br/>
      </w:r>
      <w:r w:rsidR="00990B0F" w:rsidRPr="00E61C78">
        <w:rPr>
          <w:sz w:val="28"/>
        </w:rPr>
        <w:t>2025</w:t>
      </w:r>
      <w:r w:rsidRPr="00E61C78">
        <w:rPr>
          <w:sz w:val="28"/>
        </w:rPr>
        <w:t xml:space="preserve"> год составило </w:t>
      </w:r>
      <w:r w:rsidR="00F5284F">
        <w:rPr>
          <w:sz w:val="28"/>
        </w:rPr>
        <w:t>18,</w:t>
      </w:r>
      <w:r w:rsidR="00AF2E3E">
        <w:rPr>
          <w:sz w:val="28"/>
        </w:rPr>
        <w:t>1</w:t>
      </w:r>
      <w:r w:rsidRPr="00E61C78">
        <w:rPr>
          <w:sz w:val="28"/>
        </w:rPr>
        <w:t xml:space="preserve"> млрд рублей или </w:t>
      </w:r>
      <w:r w:rsidR="00F5284F">
        <w:rPr>
          <w:sz w:val="28"/>
        </w:rPr>
        <w:t>99,2</w:t>
      </w:r>
      <w:r w:rsidRPr="00E61C78">
        <w:rPr>
          <w:sz w:val="28"/>
        </w:rPr>
        <w:t xml:space="preserve"> % от утвержденных ассигнований (за </w:t>
      </w:r>
      <w:r w:rsidR="00990B0F" w:rsidRPr="00E61C78">
        <w:rPr>
          <w:sz w:val="28"/>
        </w:rPr>
        <w:t>2024</w:t>
      </w:r>
      <w:r w:rsidRPr="00E61C78">
        <w:rPr>
          <w:sz w:val="28"/>
        </w:rPr>
        <w:t xml:space="preserve"> год – </w:t>
      </w:r>
      <w:r w:rsidR="00F5284F">
        <w:rPr>
          <w:sz w:val="28"/>
        </w:rPr>
        <w:t>15,8</w:t>
      </w:r>
      <w:r w:rsidR="00990B0F" w:rsidRPr="00E61C78">
        <w:rPr>
          <w:sz w:val="28"/>
        </w:rPr>
        <w:t xml:space="preserve"> млрд рублей или </w:t>
      </w:r>
      <w:r w:rsidR="00F5284F">
        <w:rPr>
          <w:sz w:val="28"/>
        </w:rPr>
        <w:t>99,5</w:t>
      </w:r>
      <w:r w:rsidR="00990B0F" w:rsidRPr="00E61C78">
        <w:rPr>
          <w:sz w:val="28"/>
        </w:rPr>
        <w:t xml:space="preserve"> % от утвержденных ассигнований</w:t>
      </w:r>
      <w:r w:rsidRPr="00E61C78">
        <w:rPr>
          <w:sz w:val="28"/>
        </w:rPr>
        <w:t>).</w:t>
      </w:r>
    </w:p>
    <w:p w:rsidR="00001EB2" w:rsidRPr="00E61C78" w:rsidRDefault="004E040A" w:rsidP="003757C1">
      <w:pPr>
        <w:ind w:firstLine="709"/>
        <w:jc w:val="both"/>
        <w:rPr>
          <w:sz w:val="28"/>
        </w:rPr>
      </w:pPr>
      <w:r w:rsidRPr="00E61C78">
        <w:rPr>
          <w:sz w:val="28"/>
        </w:rPr>
        <w:t>Общий объем иных межбюджетных трансфертов, предоставляемых местным бюджетам из кр</w:t>
      </w:r>
      <w:r w:rsidR="00D94E74" w:rsidRPr="00E61C78">
        <w:rPr>
          <w:sz w:val="28"/>
        </w:rPr>
        <w:t>аевого бюджета, утвержден в 2025</w:t>
      </w:r>
      <w:r w:rsidRPr="00E61C78">
        <w:rPr>
          <w:sz w:val="28"/>
        </w:rPr>
        <w:t xml:space="preserve"> году в сумме </w:t>
      </w:r>
      <w:r w:rsidR="00F5284F">
        <w:rPr>
          <w:sz w:val="28"/>
        </w:rPr>
        <w:t>0,7</w:t>
      </w:r>
      <w:r w:rsidRPr="00E61C78">
        <w:rPr>
          <w:sz w:val="28"/>
        </w:rPr>
        <w:t xml:space="preserve"> млрд рублей. За </w:t>
      </w:r>
      <w:r w:rsidR="00D94E74" w:rsidRPr="00E61C78">
        <w:rPr>
          <w:sz w:val="28"/>
        </w:rPr>
        <w:t>2025</w:t>
      </w:r>
      <w:r w:rsidRPr="00E61C78">
        <w:rPr>
          <w:sz w:val="28"/>
        </w:rPr>
        <w:t xml:space="preserve"> год исполнение составило </w:t>
      </w:r>
      <w:r w:rsidR="00D94E74" w:rsidRPr="00E61C78">
        <w:rPr>
          <w:sz w:val="28"/>
        </w:rPr>
        <w:t>0,</w:t>
      </w:r>
      <w:r w:rsidR="00AF2E3E">
        <w:rPr>
          <w:sz w:val="28"/>
        </w:rPr>
        <w:t>66</w:t>
      </w:r>
      <w:r w:rsidRPr="00E61C78">
        <w:rPr>
          <w:sz w:val="28"/>
        </w:rPr>
        <w:t xml:space="preserve"> млрд рублей или </w:t>
      </w:r>
      <w:r w:rsidR="005F0EB6">
        <w:rPr>
          <w:sz w:val="28"/>
        </w:rPr>
        <w:t>89,4</w:t>
      </w:r>
      <w:r w:rsidRPr="00E61C78">
        <w:rPr>
          <w:sz w:val="28"/>
        </w:rPr>
        <w:t xml:space="preserve"> % от утвержденного объема годовых ассигнований (исполнение за </w:t>
      </w:r>
      <w:r w:rsidR="00D94E74" w:rsidRPr="00E61C78">
        <w:rPr>
          <w:sz w:val="28"/>
        </w:rPr>
        <w:t>2024</w:t>
      </w:r>
      <w:r w:rsidRPr="00E61C78">
        <w:rPr>
          <w:sz w:val="28"/>
        </w:rPr>
        <w:t xml:space="preserve"> год</w:t>
      </w:r>
      <w:r w:rsidR="006A19CB">
        <w:rPr>
          <w:sz w:val="28"/>
        </w:rPr>
        <w:t xml:space="preserve"> составило </w:t>
      </w:r>
      <w:r w:rsidR="005F0EB6">
        <w:rPr>
          <w:sz w:val="28"/>
        </w:rPr>
        <w:t>1,4</w:t>
      </w:r>
      <w:r w:rsidR="00D94E74" w:rsidRPr="00E61C78">
        <w:rPr>
          <w:sz w:val="28"/>
        </w:rPr>
        <w:t xml:space="preserve"> млрд рублей или </w:t>
      </w:r>
      <w:r w:rsidR="005F0EB6">
        <w:rPr>
          <w:sz w:val="28"/>
        </w:rPr>
        <w:t>99</w:t>
      </w:r>
      <w:r w:rsidR="006A19CB">
        <w:rPr>
          <w:sz w:val="28"/>
        </w:rPr>
        <w:t>,6</w:t>
      </w:r>
      <w:r w:rsidR="00D94E74" w:rsidRPr="00E61C78">
        <w:rPr>
          <w:sz w:val="28"/>
        </w:rPr>
        <w:t xml:space="preserve"> % от утвержденного объема годовых ассигнований</w:t>
      </w:r>
      <w:r w:rsidRPr="00E61C78">
        <w:rPr>
          <w:sz w:val="28"/>
        </w:rPr>
        <w:t>).</w:t>
      </w:r>
    </w:p>
    <w:p w:rsidR="00001EB2" w:rsidRPr="00E61C78" w:rsidRDefault="00001EB2" w:rsidP="003757C1">
      <w:pPr>
        <w:ind w:firstLine="709"/>
        <w:jc w:val="both"/>
        <w:rPr>
          <w:sz w:val="28"/>
        </w:rPr>
      </w:pPr>
    </w:p>
    <w:p w:rsidR="00001EB2" w:rsidRPr="00387AC6" w:rsidRDefault="004E040A" w:rsidP="003757C1">
      <w:pPr>
        <w:ind w:firstLine="709"/>
        <w:jc w:val="center"/>
        <w:rPr>
          <w:b/>
          <w:color w:val="252525"/>
          <w:sz w:val="28"/>
        </w:rPr>
      </w:pPr>
      <w:r w:rsidRPr="000D4551">
        <w:rPr>
          <w:b/>
          <w:color w:val="252525"/>
          <w:sz w:val="28"/>
        </w:rPr>
        <w:t>Исполнение расходов краевого бюджета, осуществляемых за счет целевых средств, полученных из федерального бюджета</w:t>
      </w:r>
    </w:p>
    <w:p w:rsidR="00001EB2" w:rsidRPr="00387AC6" w:rsidRDefault="004E040A" w:rsidP="003757C1">
      <w:pPr>
        <w:ind w:firstLine="709"/>
        <w:jc w:val="both"/>
        <w:rPr>
          <w:sz w:val="28"/>
        </w:rPr>
      </w:pPr>
      <w:r w:rsidRPr="00387AC6">
        <w:rPr>
          <w:sz w:val="28"/>
        </w:rPr>
        <w:t xml:space="preserve">Общий объем ассигнований краевого бюджета за счет межбюджетных трансфертов, предоставляемых из федерального бюджета в форме субсидий, субвенций и иных межбюджетных трансфертов составляет </w:t>
      </w:r>
      <w:r w:rsidR="009C2EA5">
        <w:rPr>
          <w:sz w:val="28"/>
        </w:rPr>
        <w:t>27,6</w:t>
      </w:r>
      <w:r w:rsidRPr="00387AC6">
        <w:rPr>
          <w:sz w:val="28"/>
        </w:rPr>
        <w:t xml:space="preserve"> млрд рублей.</w:t>
      </w:r>
    </w:p>
    <w:p w:rsidR="00001EB2" w:rsidRPr="00387AC6" w:rsidRDefault="004E040A" w:rsidP="003757C1">
      <w:pPr>
        <w:ind w:firstLine="709"/>
        <w:jc w:val="both"/>
        <w:rPr>
          <w:sz w:val="28"/>
        </w:rPr>
      </w:pPr>
      <w:r w:rsidRPr="00387AC6">
        <w:rPr>
          <w:sz w:val="28"/>
        </w:rPr>
        <w:t xml:space="preserve">Исполнение за </w:t>
      </w:r>
      <w:r w:rsidR="0076200B" w:rsidRPr="00387AC6">
        <w:rPr>
          <w:sz w:val="28"/>
        </w:rPr>
        <w:t>2025</w:t>
      </w:r>
      <w:r w:rsidRPr="00387AC6">
        <w:rPr>
          <w:sz w:val="28"/>
        </w:rPr>
        <w:t xml:space="preserve"> год составило </w:t>
      </w:r>
      <w:r w:rsidR="009C2EA5">
        <w:rPr>
          <w:sz w:val="28"/>
        </w:rPr>
        <w:t>27,2</w:t>
      </w:r>
      <w:r w:rsidRPr="00387AC6">
        <w:rPr>
          <w:sz w:val="28"/>
        </w:rPr>
        <w:t xml:space="preserve"> млрд рублей или </w:t>
      </w:r>
      <w:r w:rsidR="009C2EA5">
        <w:rPr>
          <w:sz w:val="28"/>
        </w:rPr>
        <w:t>98,5</w:t>
      </w:r>
      <w:r w:rsidRPr="00387AC6">
        <w:rPr>
          <w:sz w:val="28"/>
        </w:rPr>
        <w:t xml:space="preserve"> % от утвержденного объема годовых ассигнований</w:t>
      </w:r>
      <w:r w:rsidR="00991F96">
        <w:rPr>
          <w:sz w:val="28"/>
        </w:rPr>
        <w:t xml:space="preserve"> (для сравнения исполнение за 2024 год составило 27,8 млрд рублей или 98,1 % </w:t>
      </w:r>
      <w:r w:rsidR="00991F96" w:rsidRPr="00991F96">
        <w:rPr>
          <w:sz w:val="28"/>
        </w:rPr>
        <w:t>от утвержденного объема годовых ассигнований</w:t>
      </w:r>
      <w:r w:rsidR="00991F96">
        <w:rPr>
          <w:sz w:val="28"/>
        </w:rPr>
        <w:t>)</w:t>
      </w:r>
      <w:r w:rsidRPr="00387AC6">
        <w:rPr>
          <w:sz w:val="28"/>
        </w:rPr>
        <w:t>.</w:t>
      </w:r>
    </w:p>
    <w:p w:rsidR="00001EB2" w:rsidRPr="00387AC6" w:rsidRDefault="004E040A" w:rsidP="003757C1">
      <w:pPr>
        <w:ind w:firstLine="709"/>
        <w:jc w:val="both"/>
        <w:rPr>
          <w:sz w:val="28"/>
        </w:rPr>
      </w:pPr>
      <w:r w:rsidRPr="00387AC6">
        <w:rPr>
          <w:sz w:val="28"/>
        </w:rPr>
        <w:t>В процентном соотношении исполнение целевых федеральных средств в разрезе государственных программ Камчатского края выглядит следующим образом:</w:t>
      </w:r>
    </w:p>
    <w:p w:rsidR="00001EB2" w:rsidRPr="00387AC6" w:rsidRDefault="004E040A" w:rsidP="003757C1">
      <w:pPr>
        <w:ind w:firstLine="709"/>
        <w:jc w:val="both"/>
        <w:rPr>
          <w:sz w:val="28"/>
        </w:rPr>
      </w:pPr>
      <w:r w:rsidRPr="00387AC6">
        <w:rPr>
          <w:sz w:val="28"/>
        </w:rPr>
        <w:t xml:space="preserve">«Развитие здравоохранения Камчатского края» – </w:t>
      </w:r>
      <w:r w:rsidR="000D4551">
        <w:rPr>
          <w:sz w:val="28"/>
        </w:rPr>
        <w:t>94,6</w:t>
      </w:r>
      <w:r w:rsidRPr="00387AC6">
        <w:rPr>
          <w:sz w:val="28"/>
        </w:rPr>
        <w:t xml:space="preserve"> %;</w:t>
      </w:r>
    </w:p>
    <w:p w:rsidR="00001EB2" w:rsidRPr="00387AC6" w:rsidRDefault="004E040A" w:rsidP="003757C1">
      <w:pPr>
        <w:ind w:firstLine="709"/>
        <w:jc w:val="both"/>
        <w:rPr>
          <w:sz w:val="28"/>
        </w:rPr>
      </w:pPr>
      <w:r w:rsidRPr="00387AC6">
        <w:rPr>
          <w:sz w:val="28"/>
        </w:rPr>
        <w:t xml:space="preserve">«Развитие образования в Камчатском крае» – </w:t>
      </w:r>
      <w:r w:rsidR="000D4551">
        <w:rPr>
          <w:sz w:val="28"/>
        </w:rPr>
        <w:t>98,3</w:t>
      </w:r>
      <w:r w:rsidRPr="00387AC6">
        <w:rPr>
          <w:sz w:val="28"/>
        </w:rPr>
        <w:t xml:space="preserve"> %;</w:t>
      </w:r>
    </w:p>
    <w:p w:rsidR="00001EB2" w:rsidRPr="00387AC6" w:rsidRDefault="004E040A" w:rsidP="003757C1">
      <w:pPr>
        <w:ind w:firstLine="709"/>
        <w:jc w:val="both"/>
        <w:rPr>
          <w:sz w:val="28"/>
        </w:rPr>
      </w:pPr>
      <w:r w:rsidRPr="00387AC6">
        <w:rPr>
          <w:sz w:val="28"/>
        </w:rPr>
        <w:t xml:space="preserve">«Развитие культуры в Камчатском крае» – </w:t>
      </w:r>
      <w:r w:rsidR="000D4551">
        <w:rPr>
          <w:sz w:val="28"/>
        </w:rPr>
        <w:t>99,1</w:t>
      </w:r>
      <w:r w:rsidRPr="00387AC6">
        <w:rPr>
          <w:sz w:val="28"/>
        </w:rPr>
        <w:t xml:space="preserve"> %;</w:t>
      </w:r>
    </w:p>
    <w:p w:rsidR="0076200B" w:rsidRPr="00387AC6" w:rsidRDefault="0076200B" w:rsidP="003757C1">
      <w:pPr>
        <w:ind w:firstLine="709"/>
        <w:jc w:val="both"/>
        <w:rPr>
          <w:sz w:val="28"/>
        </w:rPr>
      </w:pPr>
      <w:r w:rsidRPr="00387AC6">
        <w:rPr>
          <w:sz w:val="28"/>
        </w:rPr>
        <w:t xml:space="preserve">«Семья и дети Камчатки» </w:t>
      </w:r>
      <w:r w:rsidR="0083612B" w:rsidRPr="0083612B">
        <w:rPr>
          <w:sz w:val="28"/>
        </w:rPr>
        <w:t>–</w:t>
      </w:r>
      <w:r w:rsidRPr="00387AC6">
        <w:rPr>
          <w:sz w:val="28"/>
        </w:rPr>
        <w:t xml:space="preserve"> </w:t>
      </w:r>
      <w:r w:rsidR="000D4551">
        <w:rPr>
          <w:sz w:val="28"/>
        </w:rPr>
        <w:t>31,4</w:t>
      </w:r>
      <w:r w:rsidR="00733157">
        <w:rPr>
          <w:sz w:val="28"/>
        </w:rPr>
        <w:t xml:space="preserve"> </w:t>
      </w:r>
      <w:r w:rsidRPr="00387AC6">
        <w:rPr>
          <w:sz w:val="28"/>
        </w:rPr>
        <w:t>%;</w:t>
      </w:r>
    </w:p>
    <w:p w:rsidR="00001EB2" w:rsidRPr="00387AC6" w:rsidRDefault="004E040A" w:rsidP="003757C1">
      <w:pPr>
        <w:ind w:firstLine="709"/>
        <w:jc w:val="both"/>
        <w:rPr>
          <w:sz w:val="28"/>
        </w:rPr>
      </w:pPr>
      <w:r w:rsidRPr="00387AC6">
        <w:rPr>
          <w:sz w:val="28"/>
        </w:rPr>
        <w:t xml:space="preserve">«Социальная поддержка граждан в Камчатском крае» – </w:t>
      </w:r>
      <w:r w:rsidR="000D4551">
        <w:rPr>
          <w:sz w:val="28"/>
        </w:rPr>
        <w:t>100,0</w:t>
      </w:r>
      <w:r w:rsidRPr="00387AC6">
        <w:rPr>
          <w:sz w:val="28"/>
        </w:rPr>
        <w:t xml:space="preserve"> %;</w:t>
      </w:r>
    </w:p>
    <w:p w:rsidR="00001EB2" w:rsidRPr="00387AC6" w:rsidRDefault="004E040A" w:rsidP="003757C1">
      <w:pPr>
        <w:ind w:firstLine="709"/>
        <w:jc w:val="both"/>
        <w:rPr>
          <w:sz w:val="28"/>
        </w:rPr>
      </w:pPr>
      <w:r w:rsidRPr="00387AC6">
        <w:rPr>
          <w:sz w:val="28"/>
        </w:rPr>
        <w:t xml:space="preserve">«Содействие занятости населения Камчатского края» – </w:t>
      </w:r>
      <w:r w:rsidR="000D4551">
        <w:rPr>
          <w:sz w:val="28"/>
        </w:rPr>
        <w:t>99</w:t>
      </w:r>
      <w:r w:rsidR="0083612B">
        <w:rPr>
          <w:sz w:val="28"/>
        </w:rPr>
        <w:t>,9</w:t>
      </w:r>
      <w:r w:rsidRPr="00387AC6">
        <w:rPr>
          <w:sz w:val="28"/>
        </w:rPr>
        <w:t xml:space="preserve"> %;</w:t>
      </w:r>
    </w:p>
    <w:p w:rsidR="00001EB2" w:rsidRPr="00387AC6" w:rsidRDefault="004E040A" w:rsidP="003757C1">
      <w:pPr>
        <w:ind w:firstLine="709"/>
        <w:jc w:val="both"/>
        <w:rPr>
          <w:sz w:val="28"/>
        </w:rPr>
      </w:pPr>
      <w:r w:rsidRPr="00387AC6">
        <w:rPr>
          <w:sz w:val="28"/>
        </w:rPr>
        <w:t xml:space="preserve">«Развитие физической культуры и спорта в Камчатском крае» – </w:t>
      </w:r>
      <w:r w:rsidR="000D4551">
        <w:rPr>
          <w:sz w:val="28"/>
        </w:rPr>
        <w:t>98</w:t>
      </w:r>
      <w:r w:rsidR="0083612B">
        <w:rPr>
          <w:sz w:val="28"/>
        </w:rPr>
        <w:t>,9</w:t>
      </w:r>
      <w:r w:rsidRPr="00387AC6">
        <w:rPr>
          <w:sz w:val="28"/>
        </w:rPr>
        <w:t xml:space="preserve"> %;</w:t>
      </w:r>
    </w:p>
    <w:p w:rsidR="00001EB2" w:rsidRPr="00387AC6" w:rsidRDefault="004E040A" w:rsidP="003757C1">
      <w:pPr>
        <w:ind w:firstLine="709"/>
        <w:jc w:val="both"/>
        <w:rPr>
          <w:sz w:val="28"/>
        </w:rPr>
      </w:pPr>
      <w:r w:rsidRPr="00387AC6">
        <w:rPr>
          <w:sz w:val="28"/>
        </w:rPr>
        <w:t xml:space="preserve">«Развитие экономики и внешнеэкономической деятельности Камчатского края» </w:t>
      </w:r>
      <w:r w:rsidR="000D4551">
        <w:rPr>
          <w:sz w:val="28"/>
        </w:rPr>
        <w:t>100,0</w:t>
      </w:r>
      <w:r w:rsidRPr="00387AC6">
        <w:rPr>
          <w:sz w:val="28"/>
        </w:rPr>
        <w:t xml:space="preserve"> %;</w:t>
      </w:r>
    </w:p>
    <w:p w:rsidR="0076200B" w:rsidRPr="00387AC6" w:rsidRDefault="0076200B" w:rsidP="003757C1">
      <w:pPr>
        <w:ind w:firstLine="709"/>
        <w:jc w:val="both"/>
        <w:rPr>
          <w:sz w:val="28"/>
        </w:rPr>
      </w:pPr>
      <w:r w:rsidRPr="00387AC6">
        <w:rPr>
          <w:sz w:val="28"/>
        </w:rPr>
        <w:t>«Развитие сельского хозяйства и регулирование рынков сельскохозяйственной продукции, сырья и продово</w:t>
      </w:r>
      <w:r w:rsidR="004C3866" w:rsidRPr="00387AC6">
        <w:rPr>
          <w:sz w:val="28"/>
        </w:rPr>
        <w:t xml:space="preserve">льствия Камчатского края» </w:t>
      </w:r>
      <w:r w:rsidR="0083612B" w:rsidRPr="0083612B">
        <w:rPr>
          <w:sz w:val="28"/>
        </w:rPr>
        <w:t>–</w:t>
      </w:r>
      <w:r w:rsidR="0083612B">
        <w:rPr>
          <w:sz w:val="28"/>
        </w:rPr>
        <w:t xml:space="preserve"> </w:t>
      </w:r>
      <w:r w:rsidR="000D4551">
        <w:rPr>
          <w:sz w:val="28"/>
        </w:rPr>
        <w:t>92,9</w:t>
      </w:r>
      <w:r w:rsidR="0007775B">
        <w:rPr>
          <w:sz w:val="28"/>
        </w:rPr>
        <w:t xml:space="preserve"> </w:t>
      </w:r>
      <w:r w:rsidRPr="00387AC6">
        <w:rPr>
          <w:sz w:val="28"/>
        </w:rPr>
        <w:t>%;</w:t>
      </w:r>
    </w:p>
    <w:p w:rsidR="00001EB2" w:rsidRPr="00387AC6" w:rsidRDefault="004E040A" w:rsidP="004C3866">
      <w:pPr>
        <w:ind w:firstLine="709"/>
        <w:jc w:val="both"/>
        <w:rPr>
          <w:sz w:val="28"/>
        </w:rPr>
      </w:pPr>
      <w:r w:rsidRPr="00387AC6">
        <w:rPr>
          <w:sz w:val="28"/>
        </w:rPr>
        <w:t>«Обеспечение доступным и комфортным жильем жителей Камчатского края»-</w:t>
      </w:r>
      <w:r w:rsidR="000D4551">
        <w:rPr>
          <w:sz w:val="28"/>
        </w:rPr>
        <w:t>99,9</w:t>
      </w:r>
      <w:r w:rsidRPr="00387AC6">
        <w:rPr>
          <w:sz w:val="28"/>
        </w:rPr>
        <w:t xml:space="preserve"> %;</w:t>
      </w:r>
    </w:p>
    <w:p w:rsidR="0076200B" w:rsidRPr="00387AC6" w:rsidRDefault="0076200B" w:rsidP="003757C1">
      <w:pPr>
        <w:ind w:firstLine="709"/>
        <w:jc w:val="both"/>
        <w:rPr>
          <w:sz w:val="28"/>
        </w:rPr>
      </w:pPr>
      <w:r w:rsidRPr="00387AC6">
        <w:rPr>
          <w:sz w:val="28"/>
        </w:rPr>
        <w:t>«</w:t>
      </w:r>
      <w:proofErr w:type="spellStart"/>
      <w:r w:rsidRPr="00387AC6">
        <w:rPr>
          <w:sz w:val="28"/>
        </w:rPr>
        <w:t>Энергоэффективность</w:t>
      </w:r>
      <w:proofErr w:type="spellEnd"/>
      <w:r w:rsidRPr="00387AC6">
        <w:rPr>
          <w:sz w:val="28"/>
        </w:rPr>
        <w:t>, развитие энергетики и коммунального хозяйства, обеспечение жителей населенных пунктов Камчатского кра</w:t>
      </w:r>
      <w:r w:rsidR="004C3866" w:rsidRPr="00387AC6">
        <w:rPr>
          <w:sz w:val="28"/>
        </w:rPr>
        <w:t xml:space="preserve">я коммунальными услугами» </w:t>
      </w:r>
      <w:r w:rsidR="0007775B" w:rsidRPr="0007775B">
        <w:rPr>
          <w:sz w:val="28"/>
        </w:rPr>
        <w:t>–</w:t>
      </w:r>
      <w:r w:rsidR="004C3866" w:rsidRPr="00387AC6">
        <w:rPr>
          <w:sz w:val="28"/>
        </w:rPr>
        <w:t xml:space="preserve"> </w:t>
      </w:r>
      <w:r w:rsidR="000D4551">
        <w:rPr>
          <w:sz w:val="28"/>
        </w:rPr>
        <w:t>100,0</w:t>
      </w:r>
      <w:r w:rsidR="0007775B">
        <w:rPr>
          <w:sz w:val="28"/>
        </w:rPr>
        <w:t xml:space="preserve"> </w:t>
      </w:r>
      <w:r w:rsidRPr="00387AC6">
        <w:rPr>
          <w:sz w:val="28"/>
        </w:rPr>
        <w:t>%;</w:t>
      </w:r>
    </w:p>
    <w:p w:rsidR="00001EB2" w:rsidRPr="00387AC6" w:rsidRDefault="004E040A" w:rsidP="003757C1">
      <w:pPr>
        <w:ind w:firstLine="709"/>
        <w:jc w:val="both"/>
        <w:rPr>
          <w:sz w:val="28"/>
        </w:rPr>
      </w:pPr>
      <w:r w:rsidRPr="00387AC6">
        <w:rPr>
          <w:sz w:val="28"/>
        </w:rPr>
        <w:t xml:space="preserve">«Развитие транспортной системы в Камчатском крае» – </w:t>
      </w:r>
      <w:r w:rsidR="000D4551">
        <w:rPr>
          <w:sz w:val="28"/>
        </w:rPr>
        <w:t>99,5</w:t>
      </w:r>
      <w:r w:rsidRPr="00387AC6">
        <w:rPr>
          <w:sz w:val="28"/>
        </w:rPr>
        <w:t xml:space="preserve"> %;</w:t>
      </w:r>
    </w:p>
    <w:p w:rsidR="00387AC6" w:rsidRPr="00387AC6" w:rsidRDefault="00387AC6" w:rsidP="003757C1">
      <w:pPr>
        <w:ind w:firstLine="709"/>
        <w:jc w:val="both"/>
        <w:rPr>
          <w:sz w:val="28"/>
        </w:rPr>
      </w:pPr>
      <w:r w:rsidRPr="00387AC6">
        <w:rPr>
          <w:sz w:val="28"/>
        </w:rPr>
        <w:t xml:space="preserve">«Охрана окружающей среды, воспроизводство и использование природных ресурсов в Камчатском крае» </w:t>
      </w:r>
      <w:r w:rsidR="0007775B" w:rsidRPr="0007775B">
        <w:rPr>
          <w:sz w:val="28"/>
        </w:rPr>
        <w:t>–</w:t>
      </w:r>
      <w:r w:rsidRPr="00387AC6">
        <w:rPr>
          <w:sz w:val="28"/>
        </w:rPr>
        <w:t xml:space="preserve"> </w:t>
      </w:r>
      <w:r w:rsidR="0007775B">
        <w:rPr>
          <w:sz w:val="28"/>
        </w:rPr>
        <w:t>100,0</w:t>
      </w:r>
      <w:r w:rsidRPr="00387AC6">
        <w:rPr>
          <w:sz w:val="28"/>
        </w:rPr>
        <w:t xml:space="preserve"> %;</w:t>
      </w:r>
    </w:p>
    <w:p w:rsidR="00001EB2" w:rsidRPr="00387AC6" w:rsidRDefault="0076200B" w:rsidP="003757C1">
      <w:pPr>
        <w:ind w:firstLine="709"/>
        <w:jc w:val="both"/>
        <w:rPr>
          <w:sz w:val="28"/>
        </w:rPr>
      </w:pPr>
      <w:r w:rsidRPr="00387AC6">
        <w:rPr>
          <w:sz w:val="28"/>
        </w:rPr>
        <w:t xml:space="preserve"> </w:t>
      </w:r>
      <w:r w:rsidR="004E040A" w:rsidRPr="00387AC6">
        <w:rPr>
          <w:sz w:val="28"/>
        </w:rPr>
        <w:t xml:space="preserve">«Развитие лесного хозяйства Камчатского края» – </w:t>
      </w:r>
      <w:r w:rsidR="000D4551">
        <w:rPr>
          <w:sz w:val="28"/>
        </w:rPr>
        <w:t>100,0</w:t>
      </w:r>
      <w:r w:rsidR="004E040A" w:rsidRPr="00387AC6">
        <w:rPr>
          <w:sz w:val="28"/>
        </w:rPr>
        <w:t xml:space="preserve"> %;</w:t>
      </w:r>
    </w:p>
    <w:p w:rsidR="0076200B" w:rsidRPr="00387AC6" w:rsidRDefault="0076200B" w:rsidP="003757C1">
      <w:pPr>
        <w:ind w:firstLine="709"/>
        <w:jc w:val="both"/>
        <w:rPr>
          <w:sz w:val="28"/>
        </w:rPr>
      </w:pPr>
      <w:r w:rsidRPr="00387AC6">
        <w:rPr>
          <w:sz w:val="28"/>
        </w:rPr>
        <w:t>«Развитие внутреннего и въездного т</w:t>
      </w:r>
      <w:r w:rsidR="00BD7AEA" w:rsidRPr="00387AC6">
        <w:rPr>
          <w:sz w:val="28"/>
        </w:rPr>
        <w:t xml:space="preserve">уризма в Камчатском крае» </w:t>
      </w:r>
      <w:r w:rsidR="0007775B" w:rsidRPr="0007775B">
        <w:rPr>
          <w:sz w:val="28"/>
        </w:rPr>
        <w:t>–</w:t>
      </w:r>
      <w:r w:rsidR="00BD7AEA" w:rsidRPr="00387AC6">
        <w:rPr>
          <w:sz w:val="28"/>
        </w:rPr>
        <w:t xml:space="preserve"> </w:t>
      </w:r>
      <w:r w:rsidR="000D4551">
        <w:rPr>
          <w:sz w:val="28"/>
        </w:rPr>
        <w:t>98,5</w:t>
      </w:r>
      <w:r w:rsidR="0007775B">
        <w:rPr>
          <w:sz w:val="28"/>
        </w:rPr>
        <w:t xml:space="preserve"> </w:t>
      </w:r>
      <w:r w:rsidRPr="00387AC6">
        <w:rPr>
          <w:sz w:val="28"/>
        </w:rPr>
        <w:t>%;</w:t>
      </w:r>
    </w:p>
    <w:p w:rsidR="00001EB2" w:rsidRPr="00387AC6" w:rsidRDefault="004E040A" w:rsidP="003757C1">
      <w:pPr>
        <w:ind w:firstLine="709"/>
        <w:jc w:val="both"/>
        <w:rPr>
          <w:sz w:val="28"/>
        </w:rPr>
      </w:pPr>
      <w:r w:rsidRPr="00387AC6">
        <w:rPr>
          <w:sz w:val="28"/>
        </w:rPr>
        <w:t xml:space="preserve">«Реализация государственной национальной политики и укрепление гражданского единства в Камчатском крае» – </w:t>
      </w:r>
      <w:r w:rsidR="000D4551">
        <w:rPr>
          <w:sz w:val="28"/>
        </w:rPr>
        <w:t>100,0</w:t>
      </w:r>
      <w:r w:rsidRPr="00387AC6">
        <w:rPr>
          <w:sz w:val="28"/>
        </w:rPr>
        <w:t xml:space="preserve"> %;</w:t>
      </w:r>
    </w:p>
    <w:p w:rsidR="00001EB2" w:rsidRPr="00387AC6" w:rsidRDefault="00774716" w:rsidP="003757C1">
      <w:pPr>
        <w:ind w:firstLine="709"/>
        <w:jc w:val="both"/>
        <w:rPr>
          <w:sz w:val="28"/>
        </w:rPr>
      </w:pPr>
      <w:r w:rsidRPr="00387AC6">
        <w:rPr>
          <w:sz w:val="28"/>
        </w:rPr>
        <w:t xml:space="preserve"> </w:t>
      </w:r>
      <w:r w:rsidR="004E040A" w:rsidRPr="00387AC6">
        <w:rPr>
          <w:sz w:val="28"/>
        </w:rPr>
        <w:t xml:space="preserve">«Управление государственными финансами Камчатского края» – </w:t>
      </w:r>
      <w:r w:rsidR="000D4551">
        <w:rPr>
          <w:sz w:val="28"/>
        </w:rPr>
        <w:t>100,0</w:t>
      </w:r>
      <w:r w:rsidR="004E040A" w:rsidRPr="00387AC6">
        <w:rPr>
          <w:sz w:val="28"/>
        </w:rPr>
        <w:t xml:space="preserve"> %;</w:t>
      </w:r>
    </w:p>
    <w:p w:rsidR="00001EB2" w:rsidRPr="00387AC6" w:rsidRDefault="004E040A" w:rsidP="003757C1">
      <w:pPr>
        <w:ind w:firstLine="709"/>
        <w:jc w:val="both"/>
        <w:rPr>
          <w:sz w:val="28"/>
        </w:rPr>
      </w:pPr>
      <w:r w:rsidRPr="00387AC6">
        <w:rPr>
          <w:sz w:val="28"/>
        </w:rPr>
        <w:t xml:space="preserve">«Формирование современной городской среды в Камчатском крае» – </w:t>
      </w:r>
      <w:r w:rsidR="000D4551">
        <w:rPr>
          <w:sz w:val="28"/>
        </w:rPr>
        <w:t>99,2</w:t>
      </w:r>
      <w:r w:rsidRPr="00387AC6">
        <w:rPr>
          <w:sz w:val="28"/>
        </w:rPr>
        <w:t xml:space="preserve"> %;</w:t>
      </w:r>
    </w:p>
    <w:p w:rsidR="00001EB2" w:rsidRPr="00387AC6" w:rsidRDefault="004E040A" w:rsidP="003757C1">
      <w:pPr>
        <w:ind w:firstLine="709"/>
        <w:jc w:val="both"/>
        <w:rPr>
          <w:sz w:val="28"/>
        </w:rPr>
      </w:pPr>
      <w:r w:rsidRPr="00387AC6">
        <w:rPr>
          <w:sz w:val="28"/>
        </w:rPr>
        <w:t xml:space="preserve">«Оказание содействия добровольному переселению в Камчатский край соотечественников, проживающих за рубежом» – </w:t>
      </w:r>
      <w:r w:rsidR="000D4551">
        <w:rPr>
          <w:sz w:val="28"/>
        </w:rPr>
        <w:t>10</w:t>
      </w:r>
      <w:r w:rsidR="0007775B">
        <w:rPr>
          <w:sz w:val="28"/>
        </w:rPr>
        <w:t>0,0</w:t>
      </w:r>
      <w:r w:rsidRPr="00387AC6">
        <w:rPr>
          <w:sz w:val="28"/>
        </w:rPr>
        <w:t xml:space="preserve"> %;</w:t>
      </w:r>
    </w:p>
    <w:p w:rsidR="00001EB2" w:rsidRPr="00387AC6" w:rsidRDefault="004E040A" w:rsidP="004674EB">
      <w:pPr>
        <w:ind w:firstLine="709"/>
        <w:jc w:val="both"/>
        <w:rPr>
          <w:sz w:val="28"/>
        </w:rPr>
      </w:pPr>
      <w:r w:rsidRPr="00387AC6">
        <w:rPr>
          <w:sz w:val="28"/>
        </w:rPr>
        <w:t xml:space="preserve">«Комплексное развитие сельских территорий Камчатского края» – </w:t>
      </w:r>
      <w:r w:rsidR="000D4551">
        <w:rPr>
          <w:sz w:val="28"/>
        </w:rPr>
        <w:t>73,9</w:t>
      </w:r>
      <w:r w:rsidR="0007775B">
        <w:rPr>
          <w:sz w:val="28"/>
        </w:rPr>
        <w:t xml:space="preserve"> </w:t>
      </w:r>
      <w:r w:rsidR="00774716" w:rsidRPr="00387AC6">
        <w:rPr>
          <w:sz w:val="28"/>
        </w:rPr>
        <w:t>%.</w:t>
      </w:r>
    </w:p>
    <w:p w:rsidR="000D4551" w:rsidRPr="00387AC6" w:rsidRDefault="000D4551" w:rsidP="00BD7AEA">
      <w:pPr>
        <w:ind w:firstLine="709"/>
        <w:jc w:val="both"/>
        <w:rPr>
          <w:sz w:val="28"/>
        </w:rPr>
      </w:pPr>
    </w:p>
    <w:p w:rsidR="00001EB2" w:rsidRPr="00A675B8" w:rsidRDefault="004E040A" w:rsidP="003757C1">
      <w:pPr>
        <w:jc w:val="center"/>
        <w:rPr>
          <w:b/>
          <w:sz w:val="28"/>
        </w:rPr>
      </w:pPr>
      <w:r w:rsidRPr="00A675B8">
        <w:rPr>
          <w:b/>
          <w:sz w:val="28"/>
        </w:rPr>
        <w:t xml:space="preserve">Дефицит краевого бюджета и источники финансирования </w:t>
      </w:r>
      <w:r w:rsidRPr="00A675B8">
        <w:rPr>
          <w:b/>
          <w:sz w:val="28"/>
        </w:rPr>
        <w:br/>
        <w:t>дефицита бюджета</w:t>
      </w:r>
    </w:p>
    <w:p w:rsidR="00001EB2" w:rsidRPr="00A675B8" w:rsidRDefault="004E040A" w:rsidP="003757C1">
      <w:pPr>
        <w:tabs>
          <w:tab w:val="left" w:pos="709"/>
        </w:tabs>
        <w:jc w:val="both"/>
        <w:rPr>
          <w:sz w:val="28"/>
        </w:rPr>
      </w:pPr>
      <w:r w:rsidRPr="00A675B8">
        <w:rPr>
          <w:sz w:val="28"/>
        </w:rPr>
        <w:tab/>
      </w:r>
      <w:r w:rsidR="00D71108" w:rsidRPr="00A675B8">
        <w:rPr>
          <w:sz w:val="28"/>
        </w:rPr>
        <w:t xml:space="preserve">По итогам </w:t>
      </w:r>
      <w:r w:rsidR="00F25077" w:rsidRPr="00A675B8">
        <w:rPr>
          <w:sz w:val="28"/>
        </w:rPr>
        <w:t>2025</w:t>
      </w:r>
      <w:r w:rsidRPr="00A675B8">
        <w:rPr>
          <w:sz w:val="28"/>
        </w:rPr>
        <w:t xml:space="preserve"> год</w:t>
      </w:r>
      <w:r w:rsidR="00A675B8" w:rsidRPr="00A675B8">
        <w:rPr>
          <w:sz w:val="28"/>
        </w:rPr>
        <w:t>а</w:t>
      </w:r>
      <w:r w:rsidRPr="00A675B8">
        <w:rPr>
          <w:sz w:val="28"/>
        </w:rPr>
        <w:t xml:space="preserve"> краевой бюджет исполнен с дефицитом в размере </w:t>
      </w:r>
      <w:r w:rsidR="00C55A55">
        <w:rPr>
          <w:sz w:val="28"/>
        </w:rPr>
        <w:br/>
      </w:r>
      <w:r w:rsidR="00A675B8" w:rsidRPr="00A675B8">
        <w:rPr>
          <w:sz w:val="28"/>
        </w:rPr>
        <w:t>1,1</w:t>
      </w:r>
      <w:r w:rsidRPr="00A675B8">
        <w:rPr>
          <w:sz w:val="28"/>
        </w:rPr>
        <w:t xml:space="preserve"> млрд рублей.</w:t>
      </w:r>
    </w:p>
    <w:p w:rsidR="00001EB2" w:rsidRPr="00A7129E" w:rsidRDefault="004E040A" w:rsidP="003757C1">
      <w:pPr>
        <w:tabs>
          <w:tab w:val="left" w:pos="1397"/>
        </w:tabs>
        <w:ind w:firstLine="709"/>
        <w:jc w:val="both"/>
        <w:rPr>
          <w:sz w:val="28"/>
        </w:rPr>
      </w:pPr>
      <w:r w:rsidRPr="00A7129E">
        <w:rPr>
          <w:sz w:val="28"/>
        </w:rPr>
        <w:t xml:space="preserve">Законом Камчатского края </w:t>
      </w:r>
      <w:r w:rsidR="00B10B25" w:rsidRPr="00A7129E">
        <w:rPr>
          <w:sz w:val="28"/>
        </w:rPr>
        <w:t xml:space="preserve">от 05.12.2024 № 421 «О краевом бюджете на </w:t>
      </w:r>
      <w:r w:rsidR="00C55A55">
        <w:rPr>
          <w:sz w:val="28"/>
        </w:rPr>
        <w:br/>
      </w:r>
      <w:r w:rsidR="00B10B25" w:rsidRPr="00A7129E">
        <w:rPr>
          <w:sz w:val="28"/>
        </w:rPr>
        <w:t>2025 год и на плановый период 2026 и 2027</w:t>
      </w:r>
      <w:r w:rsidR="007E5AB0" w:rsidRPr="00A7129E">
        <w:rPr>
          <w:sz w:val="28"/>
        </w:rPr>
        <w:t xml:space="preserve"> годов»</w:t>
      </w:r>
      <w:r w:rsidRPr="00A7129E">
        <w:rPr>
          <w:sz w:val="28"/>
        </w:rPr>
        <w:t xml:space="preserve"> в составе источников финансирования дефицита краевого бюджета на 202</w:t>
      </w:r>
      <w:r w:rsidR="00B10B25" w:rsidRPr="00A7129E">
        <w:rPr>
          <w:sz w:val="28"/>
        </w:rPr>
        <w:t>5</w:t>
      </w:r>
      <w:r w:rsidRPr="00A7129E">
        <w:rPr>
          <w:sz w:val="28"/>
        </w:rPr>
        <w:t xml:space="preserve"> год утверждено:</w:t>
      </w:r>
    </w:p>
    <w:p w:rsidR="00001EB2" w:rsidRPr="00A7129E" w:rsidRDefault="004E040A" w:rsidP="003757C1">
      <w:pPr>
        <w:numPr>
          <w:ilvl w:val="0"/>
          <w:numId w:val="3"/>
        </w:numPr>
        <w:tabs>
          <w:tab w:val="left" w:pos="1134"/>
        </w:tabs>
        <w:ind w:left="0" w:firstLine="709"/>
        <w:jc w:val="both"/>
        <w:rPr>
          <w:sz w:val="28"/>
        </w:rPr>
      </w:pPr>
      <w:r w:rsidRPr="00A7129E">
        <w:rPr>
          <w:sz w:val="28"/>
        </w:rPr>
        <w:t xml:space="preserve">привлечение </w:t>
      </w:r>
      <w:r w:rsidR="007F22C1" w:rsidRPr="00A7129E">
        <w:rPr>
          <w:sz w:val="28"/>
        </w:rPr>
        <w:t xml:space="preserve">субъектами Российской Федерации </w:t>
      </w:r>
      <w:r w:rsidRPr="00A7129E">
        <w:rPr>
          <w:sz w:val="28"/>
        </w:rPr>
        <w:t xml:space="preserve">кредитов от кредитных организаций в валюте Российской Федерации в размере </w:t>
      </w:r>
      <w:r w:rsidR="00217867" w:rsidRPr="00A7129E">
        <w:rPr>
          <w:sz w:val="28"/>
        </w:rPr>
        <w:t>1</w:t>
      </w:r>
      <w:r w:rsidR="006F1C14" w:rsidRPr="00A7129E">
        <w:rPr>
          <w:sz w:val="28"/>
        </w:rPr>
        <w:t>7</w:t>
      </w:r>
      <w:r w:rsidR="00217867" w:rsidRPr="00A7129E">
        <w:rPr>
          <w:sz w:val="28"/>
        </w:rPr>
        <w:t>,</w:t>
      </w:r>
      <w:r w:rsidR="006F1C14" w:rsidRPr="00A7129E">
        <w:rPr>
          <w:sz w:val="28"/>
        </w:rPr>
        <w:t>1</w:t>
      </w:r>
      <w:r w:rsidRPr="00A7129E">
        <w:rPr>
          <w:sz w:val="28"/>
        </w:rPr>
        <w:t xml:space="preserve"> млрд рублей. </w:t>
      </w:r>
      <w:r w:rsidR="00034992" w:rsidRPr="00A7129E">
        <w:rPr>
          <w:sz w:val="28"/>
        </w:rPr>
        <w:t>По итогам 2</w:t>
      </w:r>
      <w:r w:rsidRPr="00A7129E">
        <w:rPr>
          <w:sz w:val="28"/>
        </w:rPr>
        <w:t>02</w:t>
      </w:r>
      <w:r w:rsidR="0045616A" w:rsidRPr="00A7129E">
        <w:rPr>
          <w:sz w:val="28"/>
        </w:rPr>
        <w:t>5</w:t>
      </w:r>
      <w:r w:rsidRPr="00A7129E">
        <w:rPr>
          <w:sz w:val="28"/>
        </w:rPr>
        <w:t xml:space="preserve"> год</w:t>
      </w:r>
      <w:r w:rsidR="00034992" w:rsidRPr="00A7129E">
        <w:rPr>
          <w:sz w:val="28"/>
        </w:rPr>
        <w:t>а</w:t>
      </w:r>
      <w:r w:rsidRPr="00A7129E">
        <w:rPr>
          <w:sz w:val="28"/>
        </w:rPr>
        <w:t xml:space="preserve"> </w:t>
      </w:r>
      <w:r w:rsidR="00034992" w:rsidRPr="00A7129E">
        <w:rPr>
          <w:sz w:val="28"/>
        </w:rPr>
        <w:t xml:space="preserve">в краевой бюджет </w:t>
      </w:r>
      <w:r w:rsidRPr="00A7129E">
        <w:rPr>
          <w:sz w:val="28"/>
        </w:rPr>
        <w:t xml:space="preserve">привлечено кредитов от кредитных организаций в размере </w:t>
      </w:r>
      <w:r w:rsidR="00A7129E" w:rsidRPr="00A7129E">
        <w:rPr>
          <w:sz w:val="28"/>
        </w:rPr>
        <w:t xml:space="preserve">14,9 </w:t>
      </w:r>
      <w:r w:rsidRPr="00A7129E">
        <w:rPr>
          <w:sz w:val="28"/>
        </w:rPr>
        <w:t>млрд рублей;</w:t>
      </w:r>
    </w:p>
    <w:p w:rsidR="007F22C1" w:rsidRPr="00A7129E" w:rsidRDefault="007F22C1" w:rsidP="007F22C1">
      <w:pPr>
        <w:numPr>
          <w:ilvl w:val="0"/>
          <w:numId w:val="3"/>
        </w:numPr>
        <w:tabs>
          <w:tab w:val="left" w:pos="1134"/>
        </w:tabs>
        <w:ind w:left="0" w:firstLine="709"/>
        <w:jc w:val="both"/>
        <w:rPr>
          <w:sz w:val="28"/>
        </w:rPr>
      </w:pPr>
      <w:r w:rsidRPr="00A7129E">
        <w:rPr>
          <w:sz w:val="28"/>
        </w:rPr>
        <w:t xml:space="preserve">погашение субъектами Российской Федерации кредитов от кредитных организаций в валюте Российской Федерации в размере </w:t>
      </w:r>
      <w:r w:rsidR="006F1C14" w:rsidRPr="00A7129E">
        <w:rPr>
          <w:sz w:val="28"/>
        </w:rPr>
        <w:t>10,6</w:t>
      </w:r>
      <w:r w:rsidRPr="00A7129E">
        <w:rPr>
          <w:sz w:val="28"/>
        </w:rPr>
        <w:t xml:space="preserve"> млрд рублей. </w:t>
      </w:r>
      <w:r w:rsidR="008B6B7F" w:rsidRPr="00A7129E">
        <w:rPr>
          <w:sz w:val="28"/>
        </w:rPr>
        <w:t>В</w:t>
      </w:r>
      <w:r w:rsidRPr="00A7129E">
        <w:rPr>
          <w:sz w:val="28"/>
        </w:rPr>
        <w:t xml:space="preserve"> 2025 год</w:t>
      </w:r>
      <w:r w:rsidR="00034992" w:rsidRPr="00A7129E">
        <w:rPr>
          <w:sz w:val="28"/>
        </w:rPr>
        <w:t>у</w:t>
      </w:r>
      <w:r w:rsidRPr="00A7129E">
        <w:rPr>
          <w:sz w:val="28"/>
        </w:rPr>
        <w:t xml:space="preserve"> объем погашенных кредитов от кредитных организаций составил </w:t>
      </w:r>
      <w:r w:rsidR="0059541E">
        <w:rPr>
          <w:sz w:val="28"/>
        </w:rPr>
        <w:t>10</w:t>
      </w:r>
      <w:r w:rsidRPr="00A7129E">
        <w:rPr>
          <w:sz w:val="28"/>
        </w:rPr>
        <w:t>,</w:t>
      </w:r>
      <w:r w:rsidR="0059541E">
        <w:rPr>
          <w:sz w:val="28"/>
        </w:rPr>
        <w:t>6</w:t>
      </w:r>
      <w:r w:rsidRPr="00A7129E">
        <w:rPr>
          <w:sz w:val="28"/>
        </w:rPr>
        <w:t xml:space="preserve"> млрд рублей;</w:t>
      </w:r>
    </w:p>
    <w:p w:rsidR="00001EB2" w:rsidRPr="00A7129E" w:rsidRDefault="004E040A" w:rsidP="003757C1">
      <w:pPr>
        <w:numPr>
          <w:ilvl w:val="0"/>
          <w:numId w:val="3"/>
        </w:numPr>
        <w:tabs>
          <w:tab w:val="left" w:pos="1134"/>
        </w:tabs>
        <w:ind w:left="0" w:firstLine="709"/>
        <w:jc w:val="both"/>
        <w:rPr>
          <w:sz w:val="28"/>
        </w:rPr>
      </w:pPr>
      <w:r w:rsidRPr="00A7129E">
        <w:rPr>
          <w:sz w:val="28"/>
        </w:rPr>
        <w:t xml:space="preserve">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в размере </w:t>
      </w:r>
      <w:r w:rsidR="006F1C14" w:rsidRPr="00A7129E">
        <w:rPr>
          <w:sz w:val="28"/>
        </w:rPr>
        <w:t>3,</w:t>
      </w:r>
      <w:r w:rsidR="0059541E">
        <w:rPr>
          <w:sz w:val="28"/>
        </w:rPr>
        <w:t>5</w:t>
      </w:r>
      <w:r w:rsidRPr="00A7129E">
        <w:rPr>
          <w:sz w:val="28"/>
        </w:rPr>
        <w:t xml:space="preserve"> млрд рублей (в том числе бюджетные кредиты на пополнение остатка средств на едином счете бюджета – </w:t>
      </w:r>
      <w:r w:rsidR="006F1C14" w:rsidRPr="00A7129E">
        <w:rPr>
          <w:sz w:val="28"/>
        </w:rPr>
        <w:t>2,5</w:t>
      </w:r>
      <w:r w:rsidRPr="00A7129E">
        <w:rPr>
          <w:sz w:val="28"/>
        </w:rPr>
        <w:t xml:space="preserve"> млрд рублей, бюджетный кредит на финансовое обеспечение реализации инфраструктурных проектов – </w:t>
      </w:r>
      <w:r w:rsidRPr="00A7129E">
        <w:rPr>
          <w:sz w:val="28"/>
        </w:rPr>
        <w:br/>
      </w:r>
      <w:r w:rsidR="00E179CC">
        <w:rPr>
          <w:sz w:val="28"/>
        </w:rPr>
        <w:t>1,0</w:t>
      </w:r>
      <w:r w:rsidRPr="00A7129E">
        <w:rPr>
          <w:sz w:val="28"/>
        </w:rPr>
        <w:t xml:space="preserve"> мл</w:t>
      </w:r>
      <w:r w:rsidR="00E179CC">
        <w:rPr>
          <w:sz w:val="28"/>
        </w:rPr>
        <w:t>рд</w:t>
      </w:r>
      <w:r w:rsidRPr="00A7129E">
        <w:rPr>
          <w:sz w:val="28"/>
        </w:rPr>
        <w:t xml:space="preserve"> рублей</w:t>
      </w:r>
      <w:r w:rsidR="00D71108" w:rsidRPr="00A7129E">
        <w:rPr>
          <w:sz w:val="28"/>
        </w:rPr>
        <w:t>)</w:t>
      </w:r>
      <w:r w:rsidRPr="00A7129E">
        <w:rPr>
          <w:sz w:val="28"/>
        </w:rPr>
        <w:t xml:space="preserve">. </w:t>
      </w:r>
      <w:r w:rsidR="006F1C14" w:rsidRPr="00A7129E">
        <w:rPr>
          <w:sz w:val="28"/>
        </w:rPr>
        <w:t xml:space="preserve">За </w:t>
      </w:r>
      <w:r w:rsidR="00D71108" w:rsidRPr="00A7129E">
        <w:rPr>
          <w:sz w:val="28"/>
        </w:rPr>
        <w:t>202</w:t>
      </w:r>
      <w:r w:rsidR="007F22C1" w:rsidRPr="00A7129E">
        <w:rPr>
          <w:sz w:val="28"/>
        </w:rPr>
        <w:t>5</w:t>
      </w:r>
      <w:r w:rsidRPr="00A7129E">
        <w:rPr>
          <w:sz w:val="28"/>
        </w:rPr>
        <w:t xml:space="preserve"> год </w:t>
      </w:r>
      <w:r w:rsidR="008B6B7F" w:rsidRPr="00A7129E">
        <w:rPr>
          <w:sz w:val="28"/>
        </w:rPr>
        <w:t xml:space="preserve">объем привлеченных </w:t>
      </w:r>
      <w:r w:rsidR="00530275" w:rsidRPr="00A7129E">
        <w:rPr>
          <w:sz w:val="28"/>
        </w:rPr>
        <w:t>бюджетны</w:t>
      </w:r>
      <w:r w:rsidR="008B6B7F" w:rsidRPr="00A7129E">
        <w:rPr>
          <w:sz w:val="28"/>
        </w:rPr>
        <w:t>х</w:t>
      </w:r>
      <w:r w:rsidR="00530275" w:rsidRPr="00A7129E">
        <w:rPr>
          <w:sz w:val="28"/>
        </w:rPr>
        <w:t xml:space="preserve"> кредит</w:t>
      </w:r>
      <w:r w:rsidR="008B6B7F" w:rsidRPr="00A7129E">
        <w:rPr>
          <w:sz w:val="28"/>
        </w:rPr>
        <w:t xml:space="preserve">ов составил </w:t>
      </w:r>
      <w:r w:rsidR="00DA6246">
        <w:rPr>
          <w:sz w:val="28"/>
        </w:rPr>
        <w:br/>
      </w:r>
      <w:r w:rsidR="008B725F" w:rsidRPr="00A7129E">
        <w:rPr>
          <w:sz w:val="28"/>
        </w:rPr>
        <w:t>3,</w:t>
      </w:r>
      <w:r w:rsidR="00E179CC">
        <w:rPr>
          <w:sz w:val="28"/>
        </w:rPr>
        <w:t>5</w:t>
      </w:r>
      <w:r w:rsidR="008B6B7F" w:rsidRPr="00A7129E">
        <w:rPr>
          <w:sz w:val="28"/>
        </w:rPr>
        <w:t xml:space="preserve"> млрд рублей (в том числе бюджетные кредиты на пополнение остатка средс</w:t>
      </w:r>
      <w:r w:rsidR="008B725F" w:rsidRPr="00A7129E">
        <w:rPr>
          <w:sz w:val="28"/>
        </w:rPr>
        <w:t>тв на едином счете бюджета – 2,5</w:t>
      </w:r>
      <w:r w:rsidR="008B6B7F" w:rsidRPr="00A7129E">
        <w:rPr>
          <w:sz w:val="28"/>
        </w:rPr>
        <w:t xml:space="preserve"> млрд рублей, бюджетный кредит на финансовое </w:t>
      </w:r>
      <w:r w:rsidR="00F36386">
        <w:rPr>
          <w:sz w:val="28"/>
        </w:rPr>
        <w:t xml:space="preserve">обеспечение </w:t>
      </w:r>
      <w:r w:rsidR="00F36386" w:rsidRPr="00A7129E">
        <w:rPr>
          <w:sz w:val="28"/>
        </w:rPr>
        <w:t xml:space="preserve">реализации инфраструктурных проектов </w:t>
      </w:r>
      <w:r w:rsidR="00E179CC">
        <w:rPr>
          <w:sz w:val="28"/>
        </w:rPr>
        <w:t>1,0 млрд</w:t>
      </w:r>
      <w:r w:rsidR="008B6B7F" w:rsidRPr="00A7129E">
        <w:rPr>
          <w:sz w:val="28"/>
        </w:rPr>
        <w:t xml:space="preserve"> рублей)</w:t>
      </w:r>
      <w:r w:rsidRPr="00A7129E">
        <w:rPr>
          <w:sz w:val="28"/>
        </w:rPr>
        <w:t>;</w:t>
      </w:r>
    </w:p>
    <w:p w:rsidR="00034992" w:rsidRPr="00A7129E" w:rsidRDefault="004E040A" w:rsidP="00767C79">
      <w:pPr>
        <w:numPr>
          <w:ilvl w:val="0"/>
          <w:numId w:val="4"/>
        </w:numPr>
        <w:tabs>
          <w:tab w:val="left" w:pos="1134"/>
        </w:tabs>
        <w:ind w:left="0" w:firstLine="709"/>
        <w:jc w:val="both"/>
        <w:rPr>
          <w:sz w:val="28"/>
        </w:rPr>
      </w:pPr>
      <w:r w:rsidRPr="00A7129E">
        <w:rPr>
          <w:sz w:val="28"/>
        </w:rPr>
        <w:t xml:space="preserve">погашение бюджетами субъектов Российской Федерации кредитов из других бюджетов бюджетной системы Российской Федерации в объеме </w:t>
      </w:r>
      <w:r w:rsidRPr="00A7129E">
        <w:rPr>
          <w:sz w:val="28"/>
        </w:rPr>
        <w:br/>
      </w:r>
      <w:r w:rsidR="006F1C14" w:rsidRPr="00A7129E">
        <w:rPr>
          <w:sz w:val="28"/>
        </w:rPr>
        <w:t>2,8</w:t>
      </w:r>
      <w:r w:rsidRPr="00A7129E">
        <w:rPr>
          <w:sz w:val="28"/>
        </w:rPr>
        <w:t xml:space="preserve"> млрд рублей (</w:t>
      </w:r>
      <w:r w:rsidR="00D71108" w:rsidRPr="00A7129E">
        <w:rPr>
          <w:sz w:val="28"/>
        </w:rPr>
        <w:t xml:space="preserve">в том числе </w:t>
      </w:r>
      <w:r w:rsidRPr="00A7129E">
        <w:rPr>
          <w:sz w:val="28"/>
        </w:rPr>
        <w:t>бюджетные кредиты на пополнение остатка средств на едином счете бюджета</w:t>
      </w:r>
      <w:r w:rsidR="00D71108" w:rsidRPr="00A7129E">
        <w:rPr>
          <w:sz w:val="28"/>
        </w:rPr>
        <w:t xml:space="preserve"> – </w:t>
      </w:r>
      <w:r w:rsidR="006F1C14" w:rsidRPr="00A7129E">
        <w:rPr>
          <w:sz w:val="28"/>
        </w:rPr>
        <w:t>2,5</w:t>
      </w:r>
      <w:r w:rsidR="00D71108" w:rsidRPr="00A7129E">
        <w:rPr>
          <w:sz w:val="28"/>
        </w:rPr>
        <w:t xml:space="preserve"> млрд рублей, бюджетны</w:t>
      </w:r>
      <w:r w:rsidR="00627579" w:rsidRPr="00A7129E">
        <w:rPr>
          <w:sz w:val="28"/>
        </w:rPr>
        <w:t>е</w:t>
      </w:r>
      <w:r w:rsidR="00D71108" w:rsidRPr="00A7129E">
        <w:rPr>
          <w:sz w:val="28"/>
        </w:rPr>
        <w:t xml:space="preserve"> кредит</w:t>
      </w:r>
      <w:r w:rsidR="00627579" w:rsidRPr="00A7129E">
        <w:rPr>
          <w:sz w:val="28"/>
        </w:rPr>
        <w:t>ы</w:t>
      </w:r>
      <w:r w:rsidR="00D71108" w:rsidRPr="00A7129E">
        <w:rPr>
          <w:sz w:val="28"/>
        </w:rPr>
        <w:t xml:space="preserve"> на финансовое обеспечение реализации инфраструктурных проектов – </w:t>
      </w:r>
      <w:r w:rsidR="007F22C1" w:rsidRPr="00A7129E">
        <w:rPr>
          <w:sz w:val="28"/>
        </w:rPr>
        <w:t>111,4</w:t>
      </w:r>
      <w:r w:rsidR="00D71108" w:rsidRPr="00A7129E">
        <w:rPr>
          <w:sz w:val="28"/>
        </w:rPr>
        <w:t xml:space="preserve"> млн рублей, бюджетный кредит </w:t>
      </w:r>
      <w:r w:rsidR="007F22C1" w:rsidRPr="00A7129E">
        <w:rPr>
          <w:sz w:val="28"/>
        </w:rPr>
        <w:t>для погашения долговых обязательств в виде обязательств по государственным ценным бумагам</w:t>
      </w:r>
      <w:r w:rsidR="00D71108" w:rsidRPr="00A7129E">
        <w:rPr>
          <w:sz w:val="28"/>
        </w:rPr>
        <w:t xml:space="preserve"> – </w:t>
      </w:r>
      <w:r w:rsidR="00627579" w:rsidRPr="00A7129E">
        <w:rPr>
          <w:sz w:val="28"/>
        </w:rPr>
        <w:t>75</w:t>
      </w:r>
      <w:r w:rsidR="00D71108" w:rsidRPr="00A7129E">
        <w:rPr>
          <w:sz w:val="28"/>
        </w:rPr>
        <w:t>,</w:t>
      </w:r>
      <w:r w:rsidR="00627579" w:rsidRPr="00A7129E">
        <w:rPr>
          <w:sz w:val="28"/>
        </w:rPr>
        <w:t>0</w:t>
      </w:r>
      <w:r w:rsidR="00D71108" w:rsidRPr="00A7129E">
        <w:rPr>
          <w:sz w:val="28"/>
        </w:rPr>
        <w:t xml:space="preserve"> млн рублей</w:t>
      </w:r>
      <w:r w:rsidR="00627579" w:rsidRPr="00A7129E">
        <w:rPr>
          <w:sz w:val="28"/>
        </w:rPr>
        <w:t>, специальный казначейский кредит – 119,6 млн рублей</w:t>
      </w:r>
      <w:r w:rsidR="00D71108" w:rsidRPr="00A7129E">
        <w:rPr>
          <w:sz w:val="28"/>
        </w:rPr>
        <w:t>)</w:t>
      </w:r>
      <w:r w:rsidRPr="00A7129E">
        <w:rPr>
          <w:sz w:val="28"/>
        </w:rPr>
        <w:t xml:space="preserve">. </w:t>
      </w:r>
      <w:r w:rsidR="003621A4" w:rsidRPr="00A7129E">
        <w:rPr>
          <w:sz w:val="28"/>
        </w:rPr>
        <w:t>В</w:t>
      </w:r>
      <w:r w:rsidR="00034992" w:rsidRPr="00A7129E">
        <w:rPr>
          <w:sz w:val="28"/>
        </w:rPr>
        <w:t xml:space="preserve">се бюджетные кредиты погашены в сроки, </w:t>
      </w:r>
      <w:r w:rsidR="003621A4" w:rsidRPr="00A7129E">
        <w:rPr>
          <w:sz w:val="28"/>
        </w:rPr>
        <w:t>установленны</w:t>
      </w:r>
      <w:r w:rsidR="00034992" w:rsidRPr="00A7129E">
        <w:rPr>
          <w:sz w:val="28"/>
        </w:rPr>
        <w:t xml:space="preserve">е </w:t>
      </w:r>
      <w:r w:rsidR="003621A4" w:rsidRPr="00A7129E">
        <w:rPr>
          <w:sz w:val="28"/>
        </w:rPr>
        <w:t>соглашен</w:t>
      </w:r>
      <w:r w:rsidR="00034992" w:rsidRPr="00A7129E">
        <w:rPr>
          <w:sz w:val="28"/>
        </w:rPr>
        <w:t>иями о предоставлении бюджетных кредитов</w:t>
      </w:r>
      <w:r w:rsidR="001B5C9F" w:rsidRPr="00A7129E">
        <w:rPr>
          <w:sz w:val="28"/>
        </w:rPr>
        <w:t>, просроченные долговые обязательства отсутствуют</w:t>
      </w:r>
      <w:r w:rsidR="00034992" w:rsidRPr="00A7129E">
        <w:rPr>
          <w:sz w:val="28"/>
        </w:rPr>
        <w:t>;</w:t>
      </w:r>
    </w:p>
    <w:p w:rsidR="00001EB2" w:rsidRDefault="004E040A" w:rsidP="00767C79">
      <w:pPr>
        <w:numPr>
          <w:ilvl w:val="0"/>
          <w:numId w:val="4"/>
        </w:numPr>
        <w:tabs>
          <w:tab w:val="left" w:pos="1134"/>
        </w:tabs>
        <w:ind w:left="0" w:firstLine="709"/>
        <w:jc w:val="both"/>
        <w:rPr>
          <w:sz w:val="28"/>
        </w:rPr>
      </w:pPr>
      <w:r w:rsidRPr="00A7129E">
        <w:rPr>
          <w:sz w:val="28"/>
        </w:rPr>
        <w:t xml:space="preserve">иные источники внутреннего финансирования дефицитов бюджетов, </w:t>
      </w:r>
      <w:r w:rsidRPr="00A7129E">
        <w:rPr>
          <w:sz w:val="28"/>
        </w:rPr>
        <w:br/>
        <w:t>в том числе:</w:t>
      </w:r>
    </w:p>
    <w:p w:rsidR="00ED6EDE" w:rsidRPr="00A7129E" w:rsidRDefault="00ED6EDE" w:rsidP="002855AC">
      <w:pPr>
        <w:pStyle w:val="afa"/>
        <w:spacing w:beforeAutospacing="0" w:afterAutospacing="0" w:line="288" w:lineRule="atLeast"/>
        <w:ind w:firstLine="709"/>
        <w:jc w:val="both"/>
        <w:rPr>
          <w:sz w:val="28"/>
        </w:rPr>
      </w:pPr>
      <w:r w:rsidRPr="00A7129E">
        <w:rPr>
          <w:sz w:val="28"/>
        </w:rPr>
        <w:t xml:space="preserve">– предоставление бюджетных кредитов юридическим лицам в сумме </w:t>
      </w:r>
      <w:r w:rsidR="00DA6246">
        <w:rPr>
          <w:sz w:val="28"/>
        </w:rPr>
        <w:br/>
      </w:r>
      <w:r w:rsidRPr="00A7129E">
        <w:rPr>
          <w:sz w:val="28"/>
        </w:rPr>
        <w:t xml:space="preserve">2,7 млрд рублей. В </w:t>
      </w:r>
      <w:r w:rsidR="002855AC">
        <w:rPr>
          <w:sz w:val="28"/>
        </w:rPr>
        <w:t xml:space="preserve">2025 году были </w:t>
      </w:r>
      <w:r w:rsidRPr="00A7129E">
        <w:rPr>
          <w:sz w:val="28"/>
        </w:rPr>
        <w:t>предоставлены бюджетные кредиты для целей закупки и доставки в Камчатский край топлива для нужд жилищно-коммунального хозяйства ПАО «Камчатскэнерго» на общую сумму 2,3 млрд рублей, для осуществления северного завоза АО «Южные энергетические сети Камчатки» на сумму 400,0 млн рублей;</w:t>
      </w:r>
    </w:p>
    <w:p w:rsidR="00DC3A28" w:rsidRPr="00A7129E" w:rsidRDefault="00DC3A28" w:rsidP="003757C1">
      <w:pPr>
        <w:tabs>
          <w:tab w:val="left" w:pos="0"/>
        </w:tabs>
        <w:ind w:firstLine="709"/>
        <w:jc w:val="both"/>
        <w:rPr>
          <w:sz w:val="28"/>
        </w:rPr>
      </w:pPr>
      <w:r w:rsidRPr="00A7129E">
        <w:rPr>
          <w:sz w:val="28"/>
        </w:rPr>
        <w:t xml:space="preserve">– 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 поступающими во временное распоряжение получателей средств бюджета субъекта Российской Федерации, казначейских счетах для осуществления и отражения операций с денежными средствами бюджетных и автономных учреждений, единых счетах бюджетов государственных внебюджетных фондов, казначейских счетах для осуществления и отражения операций с денежными средствами юридических лиц, не являющихся участниками бюджетного процесса, бюджетными и автономными учреждениями в сумме «минус» </w:t>
      </w:r>
      <w:r w:rsidR="00853942" w:rsidRPr="00A7129E">
        <w:rPr>
          <w:sz w:val="28"/>
        </w:rPr>
        <w:t>8,2</w:t>
      </w:r>
      <w:r w:rsidRPr="00A7129E">
        <w:rPr>
          <w:sz w:val="28"/>
        </w:rPr>
        <w:t xml:space="preserve"> млрд рублей (в размере остатка привлеченных с казначейских счетов средств на 01.01.202</w:t>
      </w:r>
      <w:r w:rsidR="00853942" w:rsidRPr="00A7129E">
        <w:rPr>
          <w:sz w:val="28"/>
        </w:rPr>
        <w:t>5</w:t>
      </w:r>
      <w:r w:rsidRPr="00A7129E">
        <w:rPr>
          <w:sz w:val="28"/>
        </w:rPr>
        <w:t xml:space="preserve">, подлежащего восстановлению). </w:t>
      </w:r>
      <w:r w:rsidR="001B5C9F" w:rsidRPr="00A7129E">
        <w:rPr>
          <w:sz w:val="28"/>
        </w:rPr>
        <w:t xml:space="preserve">По итогам </w:t>
      </w:r>
      <w:r w:rsidRPr="00A7129E">
        <w:rPr>
          <w:sz w:val="28"/>
        </w:rPr>
        <w:t>202</w:t>
      </w:r>
      <w:r w:rsidR="00853942" w:rsidRPr="00A7129E">
        <w:rPr>
          <w:sz w:val="28"/>
        </w:rPr>
        <w:t>5</w:t>
      </w:r>
      <w:r w:rsidRPr="00A7129E">
        <w:rPr>
          <w:sz w:val="28"/>
        </w:rPr>
        <w:t xml:space="preserve"> года увеличение финансовых активов за счет привлеченных остатков средств с казначейских счетов составило </w:t>
      </w:r>
      <w:r w:rsidR="00DA6246">
        <w:rPr>
          <w:sz w:val="28"/>
        </w:rPr>
        <w:br/>
      </w:r>
      <w:r w:rsidR="006B0E9C">
        <w:rPr>
          <w:sz w:val="28"/>
        </w:rPr>
        <w:t>1,7 млрд</w:t>
      </w:r>
      <w:r w:rsidRPr="00A7129E">
        <w:rPr>
          <w:sz w:val="28"/>
        </w:rPr>
        <w:t xml:space="preserve"> рублей;</w:t>
      </w:r>
    </w:p>
    <w:p w:rsidR="00001EB2" w:rsidRPr="00BC0679" w:rsidRDefault="006B5DAB" w:rsidP="00DC3A28">
      <w:pPr>
        <w:tabs>
          <w:tab w:val="left" w:pos="0"/>
        </w:tabs>
        <w:ind w:firstLine="709"/>
        <w:jc w:val="both"/>
        <w:rPr>
          <w:sz w:val="28"/>
        </w:rPr>
      </w:pPr>
      <w:r w:rsidRPr="00A7129E">
        <w:rPr>
          <w:sz w:val="28"/>
        </w:rPr>
        <w:t>–</w:t>
      </w:r>
      <w:r w:rsidR="004E040A" w:rsidRPr="00A7129E">
        <w:rPr>
          <w:sz w:val="28"/>
        </w:rPr>
        <w:t xml:space="preserve"> возврат бюджетных кредитов, предоставленных юридическим</w:t>
      </w:r>
      <w:r w:rsidR="004E040A" w:rsidRPr="005C63DE">
        <w:rPr>
          <w:sz w:val="28"/>
        </w:rPr>
        <w:t xml:space="preserve"> лицам, в сумме </w:t>
      </w:r>
      <w:r w:rsidR="008B6B7F" w:rsidRPr="005C63DE">
        <w:rPr>
          <w:sz w:val="28"/>
        </w:rPr>
        <w:t>2,</w:t>
      </w:r>
      <w:r w:rsidR="003D2D97" w:rsidRPr="005C63DE">
        <w:rPr>
          <w:sz w:val="28"/>
        </w:rPr>
        <w:t>9</w:t>
      </w:r>
      <w:r w:rsidR="008B6B7F" w:rsidRPr="005C63DE">
        <w:rPr>
          <w:sz w:val="28"/>
        </w:rPr>
        <w:t xml:space="preserve"> млрд</w:t>
      </w:r>
      <w:r w:rsidR="004E040A" w:rsidRPr="005C63DE">
        <w:rPr>
          <w:sz w:val="28"/>
        </w:rPr>
        <w:t xml:space="preserve"> рублей. </w:t>
      </w:r>
      <w:r w:rsidR="00BC0679" w:rsidRPr="005C63DE">
        <w:rPr>
          <w:sz w:val="28"/>
        </w:rPr>
        <w:t>Ю</w:t>
      </w:r>
      <w:r w:rsidR="00BC0679" w:rsidRPr="00BC0679">
        <w:rPr>
          <w:sz w:val="28"/>
        </w:rPr>
        <w:t xml:space="preserve">ридическими лицами </w:t>
      </w:r>
      <w:r w:rsidR="00BC0679" w:rsidRPr="00BC0679">
        <w:rPr>
          <w:color w:val="auto"/>
          <w:sz w:val="28"/>
        </w:rPr>
        <w:t>в декабре 2025 года</w:t>
      </w:r>
      <w:r w:rsidR="00BC0679" w:rsidRPr="00BC0679">
        <w:rPr>
          <w:sz w:val="28"/>
        </w:rPr>
        <w:t xml:space="preserve"> </w:t>
      </w:r>
      <w:r w:rsidR="00BC0679" w:rsidRPr="00BC0679">
        <w:rPr>
          <w:color w:val="auto"/>
          <w:sz w:val="28"/>
        </w:rPr>
        <w:t>осуществлен в</w:t>
      </w:r>
      <w:r w:rsidR="00F82440" w:rsidRPr="00BC0679">
        <w:rPr>
          <w:color w:val="auto"/>
          <w:sz w:val="28"/>
        </w:rPr>
        <w:t xml:space="preserve">озврат бюджетных кредитов </w:t>
      </w:r>
      <w:r w:rsidR="00BC0679" w:rsidRPr="00BC0679">
        <w:rPr>
          <w:color w:val="auto"/>
          <w:sz w:val="28"/>
        </w:rPr>
        <w:t>в полном объеме;</w:t>
      </w:r>
    </w:p>
    <w:p w:rsidR="00001EB2" w:rsidRPr="00025FE1" w:rsidRDefault="004E040A" w:rsidP="003757C1">
      <w:pPr>
        <w:numPr>
          <w:ilvl w:val="0"/>
          <w:numId w:val="4"/>
        </w:numPr>
        <w:tabs>
          <w:tab w:val="left" w:pos="1134"/>
        </w:tabs>
        <w:ind w:left="0" w:firstLine="709"/>
        <w:jc w:val="both"/>
        <w:rPr>
          <w:sz w:val="28"/>
        </w:rPr>
      </w:pPr>
      <w:r w:rsidRPr="00896B67">
        <w:rPr>
          <w:sz w:val="28"/>
        </w:rPr>
        <w:t xml:space="preserve">погашение бюджетами субъектов Российской Федерации бюджетных кредитов в иностранной валюте, предоставленных Российской Федерацией в рамках использования целевых иностранных </w:t>
      </w:r>
      <w:r w:rsidRPr="00025FE1">
        <w:rPr>
          <w:sz w:val="28"/>
        </w:rPr>
        <w:t xml:space="preserve">кредитов в объеме 189,0 млн рублей. </w:t>
      </w:r>
      <w:r w:rsidR="00896B67" w:rsidRPr="00025FE1">
        <w:rPr>
          <w:sz w:val="28"/>
        </w:rPr>
        <w:t>Бюджетный кредит погашен в</w:t>
      </w:r>
      <w:r w:rsidRPr="00025FE1">
        <w:rPr>
          <w:sz w:val="28"/>
        </w:rPr>
        <w:t xml:space="preserve"> декабр</w:t>
      </w:r>
      <w:r w:rsidR="00896B67" w:rsidRPr="00025FE1">
        <w:rPr>
          <w:sz w:val="28"/>
        </w:rPr>
        <w:t>е</w:t>
      </w:r>
      <w:r w:rsidRPr="00025FE1">
        <w:rPr>
          <w:sz w:val="28"/>
        </w:rPr>
        <w:t xml:space="preserve"> 202</w:t>
      </w:r>
      <w:r w:rsidR="00C947BA" w:rsidRPr="00025FE1">
        <w:rPr>
          <w:sz w:val="28"/>
        </w:rPr>
        <w:t>5</w:t>
      </w:r>
      <w:r w:rsidRPr="00025FE1">
        <w:rPr>
          <w:sz w:val="28"/>
        </w:rPr>
        <w:t xml:space="preserve"> года.</w:t>
      </w:r>
    </w:p>
    <w:p w:rsidR="00001EB2" w:rsidRPr="00025FE1" w:rsidRDefault="004E040A" w:rsidP="003757C1">
      <w:pPr>
        <w:tabs>
          <w:tab w:val="left" w:pos="709"/>
        </w:tabs>
        <w:jc w:val="both"/>
        <w:rPr>
          <w:sz w:val="28"/>
        </w:rPr>
      </w:pPr>
      <w:r w:rsidRPr="00025FE1">
        <w:rPr>
          <w:sz w:val="28"/>
        </w:rPr>
        <w:tab/>
        <w:t>Основными источниками покрытия кассовых разрывов</w:t>
      </w:r>
      <w:r w:rsidR="00CF48C9" w:rsidRPr="00025FE1">
        <w:rPr>
          <w:sz w:val="28"/>
        </w:rPr>
        <w:t xml:space="preserve"> в отчетном периоде 2025</w:t>
      </w:r>
      <w:r w:rsidR="00C16650" w:rsidRPr="00025FE1">
        <w:rPr>
          <w:sz w:val="28"/>
        </w:rPr>
        <w:t xml:space="preserve"> года </w:t>
      </w:r>
      <w:r w:rsidR="002F738B" w:rsidRPr="00025FE1">
        <w:rPr>
          <w:sz w:val="28"/>
        </w:rPr>
        <w:t>продолжа</w:t>
      </w:r>
      <w:r w:rsidR="009F033E" w:rsidRPr="00025FE1">
        <w:rPr>
          <w:sz w:val="28"/>
        </w:rPr>
        <w:t>ли</w:t>
      </w:r>
      <w:r w:rsidR="002F738B" w:rsidRPr="00025FE1">
        <w:rPr>
          <w:sz w:val="28"/>
        </w:rPr>
        <w:t xml:space="preserve"> оставаться</w:t>
      </w:r>
      <w:r w:rsidRPr="00025FE1">
        <w:rPr>
          <w:sz w:val="28"/>
        </w:rPr>
        <w:t xml:space="preserve"> привлеченные на единый счет бюджета остатки средств с казначейских счетов и бюджетные кредиты на пополнение остатка средств на едином счете бю</w:t>
      </w:r>
      <w:r w:rsidR="00C16650" w:rsidRPr="00025FE1">
        <w:rPr>
          <w:sz w:val="28"/>
        </w:rPr>
        <w:t>джета</w:t>
      </w:r>
      <w:r w:rsidR="009F033E" w:rsidRPr="00025FE1">
        <w:rPr>
          <w:sz w:val="28"/>
        </w:rPr>
        <w:t>.</w:t>
      </w:r>
      <w:r w:rsidR="00393B42">
        <w:rPr>
          <w:sz w:val="28"/>
        </w:rPr>
        <w:t xml:space="preserve"> При этом, по результатам проведенной с Минфином России работы, срок возврата бюджетного кредита на пополнение остатка средств на едином счете бюджета был продлен до декабря 2025 года (вместо июля 2025 года), что позволило обеспечить бесперебойное прохождение процесса исполнения краевого бюджета. </w:t>
      </w:r>
    </w:p>
    <w:p w:rsidR="009F033E" w:rsidRPr="00025FE1" w:rsidRDefault="009F033E" w:rsidP="003757C1">
      <w:pPr>
        <w:tabs>
          <w:tab w:val="left" w:pos="709"/>
        </w:tabs>
        <w:jc w:val="both"/>
        <w:rPr>
          <w:sz w:val="28"/>
        </w:rPr>
      </w:pPr>
      <w:r w:rsidRPr="00025FE1">
        <w:rPr>
          <w:sz w:val="28"/>
        </w:rPr>
        <w:tab/>
        <w:t>Дополнительно с целью покрытия кассового разрыва, образовавшегося в феврале 202</w:t>
      </w:r>
      <w:r w:rsidR="00977EC3" w:rsidRPr="00025FE1">
        <w:rPr>
          <w:sz w:val="28"/>
        </w:rPr>
        <w:t>5</w:t>
      </w:r>
      <w:r w:rsidRPr="00025FE1">
        <w:rPr>
          <w:sz w:val="28"/>
        </w:rPr>
        <w:t xml:space="preserve"> года в связи с необходимостью погашения</w:t>
      </w:r>
      <w:r w:rsidR="00F8679C" w:rsidRPr="00025FE1">
        <w:rPr>
          <w:sz w:val="28"/>
        </w:rPr>
        <w:t xml:space="preserve"> </w:t>
      </w:r>
      <w:r w:rsidRPr="00025FE1">
        <w:rPr>
          <w:sz w:val="28"/>
        </w:rPr>
        <w:t xml:space="preserve">задолженности </w:t>
      </w:r>
      <w:proofErr w:type="spellStart"/>
      <w:r w:rsidR="00F8679C" w:rsidRPr="00025FE1">
        <w:rPr>
          <w:sz w:val="28"/>
        </w:rPr>
        <w:t>ресурсоснабжающим</w:t>
      </w:r>
      <w:proofErr w:type="spellEnd"/>
      <w:r w:rsidR="00F8679C" w:rsidRPr="00025FE1">
        <w:rPr>
          <w:sz w:val="28"/>
        </w:rPr>
        <w:t xml:space="preserve"> и </w:t>
      </w:r>
      <w:proofErr w:type="spellStart"/>
      <w:r w:rsidR="00F8679C" w:rsidRPr="00025FE1">
        <w:rPr>
          <w:sz w:val="28"/>
        </w:rPr>
        <w:t>энергоснабжающим</w:t>
      </w:r>
      <w:proofErr w:type="spellEnd"/>
      <w:r w:rsidR="00F8679C" w:rsidRPr="00025FE1">
        <w:rPr>
          <w:sz w:val="28"/>
        </w:rPr>
        <w:t xml:space="preserve"> организациям Камчатского края </w:t>
      </w:r>
      <w:r w:rsidRPr="00025FE1">
        <w:rPr>
          <w:sz w:val="28"/>
        </w:rPr>
        <w:t xml:space="preserve">по </w:t>
      </w:r>
      <w:r w:rsidR="00F8679C" w:rsidRPr="00025FE1">
        <w:rPr>
          <w:sz w:val="28"/>
        </w:rPr>
        <w:t xml:space="preserve">предоставляемым </w:t>
      </w:r>
      <w:r w:rsidRPr="00025FE1">
        <w:rPr>
          <w:sz w:val="28"/>
        </w:rPr>
        <w:t xml:space="preserve">субсидиям </w:t>
      </w:r>
      <w:r w:rsidR="00F8679C" w:rsidRPr="00025FE1">
        <w:rPr>
          <w:sz w:val="28"/>
        </w:rPr>
        <w:t xml:space="preserve">в целях возмещения недополученных доходов и </w:t>
      </w:r>
      <w:r w:rsidRPr="00025FE1">
        <w:rPr>
          <w:sz w:val="28"/>
        </w:rPr>
        <w:t>обеспечения бесперебойного функционирования объектов тепловой и электрической генерации Камчатского края</w:t>
      </w:r>
      <w:r w:rsidR="00F8679C" w:rsidRPr="00025FE1">
        <w:rPr>
          <w:sz w:val="28"/>
        </w:rPr>
        <w:t>, по результатам проведенной с Минфином России работы опережающими темпами перечислена дотация на выравнивание бюджетной обеспеченности в размере 2,</w:t>
      </w:r>
      <w:r w:rsidR="00977EC3" w:rsidRPr="00025FE1">
        <w:rPr>
          <w:sz w:val="28"/>
        </w:rPr>
        <w:t>2</w:t>
      </w:r>
      <w:r w:rsidR="00F8679C" w:rsidRPr="00025FE1">
        <w:rPr>
          <w:sz w:val="28"/>
        </w:rPr>
        <w:t xml:space="preserve"> млрд рублей.</w:t>
      </w:r>
    </w:p>
    <w:p w:rsidR="00C16650" w:rsidRPr="00C014FD" w:rsidRDefault="00C16650" w:rsidP="003757C1">
      <w:pPr>
        <w:tabs>
          <w:tab w:val="left" w:pos="709"/>
        </w:tabs>
        <w:jc w:val="both"/>
        <w:rPr>
          <w:sz w:val="28"/>
          <w:highlight w:val="yellow"/>
        </w:rPr>
      </w:pPr>
    </w:p>
    <w:p w:rsidR="00001EB2" w:rsidRPr="00B36426" w:rsidRDefault="004E040A" w:rsidP="003757C1">
      <w:pPr>
        <w:tabs>
          <w:tab w:val="left" w:pos="0"/>
        </w:tabs>
        <w:ind w:firstLine="709"/>
        <w:jc w:val="center"/>
        <w:rPr>
          <w:b/>
          <w:sz w:val="28"/>
        </w:rPr>
      </w:pPr>
      <w:r w:rsidRPr="00B36426">
        <w:rPr>
          <w:b/>
          <w:sz w:val="28"/>
        </w:rPr>
        <w:t>Структура государственного долга Камчатского края:</w:t>
      </w:r>
    </w:p>
    <w:p w:rsidR="00001EB2" w:rsidRPr="00B36426" w:rsidRDefault="004E040A" w:rsidP="003757C1">
      <w:pPr>
        <w:tabs>
          <w:tab w:val="left" w:pos="284"/>
        </w:tabs>
        <w:ind w:firstLine="709"/>
        <w:jc w:val="right"/>
        <w:rPr>
          <w:sz w:val="18"/>
        </w:rPr>
      </w:pPr>
      <w:r w:rsidRPr="00B36426">
        <w:rPr>
          <w:sz w:val="18"/>
        </w:rPr>
        <w:t>(в млрд рублей)</w:t>
      </w: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21"/>
        <w:gridCol w:w="1843"/>
        <w:gridCol w:w="1842"/>
      </w:tblGrid>
      <w:tr w:rsidR="00001EB2" w:rsidRPr="00B36426" w:rsidTr="00CD6AE4">
        <w:tc>
          <w:tcPr>
            <w:tcW w:w="6521" w:type="dxa"/>
            <w:tcBorders>
              <w:top w:val="single" w:sz="4" w:space="0" w:color="000000"/>
              <w:left w:val="single" w:sz="4" w:space="0" w:color="000000"/>
              <w:bottom w:val="single" w:sz="4" w:space="0" w:color="000000"/>
              <w:right w:val="single" w:sz="4" w:space="0" w:color="000000"/>
            </w:tcBorders>
            <w:vAlign w:val="center"/>
          </w:tcPr>
          <w:p w:rsidR="00001EB2" w:rsidRPr="00B36426" w:rsidRDefault="004E040A" w:rsidP="003757C1">
            <w:pPr>
              <w:jc w:val="center"/>
              <w:rPr>
                <w:b/>
                <w:sz w:val="22"/>
              </w:rPr>
            </w:pPr>
            <w:r w:rsidRPr="00B36426">
              <w:rPr>
                <w:b/>
                <w:sz w:val="22"/>
              </w:rPr>
              <w:t>Вид долгового обязательства</w:t>
            </w:r>
          </w:p>
        </w:tc>
        <w:tc>
          <w:tcPr>
            <w:tcW w:w="1843" w:type="dxa"/>
            <w:tcBorders>
              <w:top w:val="single" w:sz="4" w:space="0" w:color="000000"/>
              <w:left w:val="single" w:sz="4" w:space="0" w:color="000000"/>
              <w:bottom w:val="single" w:sz="4" w:space="0" w:color="000000"/>
              <w:right w:val="single" w:sz="4" w:space="0" w:color="000000"/>
            </w:tcBorders>
            <w:vAlign w:val="center"/>
          </w:tcPr>
          <w:p w:rsidR="00001EB2" w:rsidRPr="00B36426" w:rsidRDefault="004E040A" w:rsidP="003757C1">
            <w:pPr>
              <w:jc w:val="center"/>
              <w:rPr>
                <w:b/>
                <w:sz w:val="22"/>
              </w:rPr>
            </w:pPr>
            <w:r w:rsidRPr="00B36426">
              <w:rPr>
                <w:b/>
                <w:sz w:val="22"/>
              </w:rPr>
              <w:t xml:space="preserve">на 1 </w:t>
            </w:r>
            <w:r w:rsidR="00BD41A9">
              <w:rPr>
                <w:b/>
                <w:sz w:val="22"/>
              </w:rPr>
              <w:t>января</w:t>
            </w:r>
            <w:r w:rsidRPr="00B36426">
              <w:rPr>
                <w:b/>
                <w:sz w:val="22"/>
              </w:rPr>
              <w:t xml:space="preserve"> </w:t>
            </w:r>
          </w:p>
          <w:p w:rsidR="00001EB2" w:rsidRPr="00B36426" w:rsidRDefault="007549C0" w:rsidP="00BD41A9">
            <w:pPr>
              <w:jc w:val="center"/>
              <w:rPr>
                <w:b/>
                <w:sz w:val="22"/>
              </w:rPr>
            </w:pPr>
            <w:r w:rsidRPr="00B36426">
              <w:rPr>
                <w:b/>
                <w:sz w:val="22"/>
              </w:rPr>
              <w:t>202</w:t>
            </w:r>
            <w:r w:rsidR="00BD41A9">
              <w:rPr>
                <w:b/>
                <w:sz w:val="22"/>
              </w:rPr>
              <w:t>5</w:t>
            </w:r>
            <w:r w:rsidR="004E040A" w:rsidRPr="00B36426">
              <w:rPr>
                <w:b/>
                <w:sz w:val="22"/>
              </w:rPr>
              <w:t xml:space="preserve"> года</w:t>
            </w:r>
          </w:p>
        </w:tc>
        <w:tc>
          <w:tcPr>
            <w:tcW w:w="1842" w:type="dxa"/>
            <w:tcBorders>
              <w:top w:val="single" w:sz="4" w:space="0" w:color="000000"/>
              <w:left w:val="single" w:sz="4" w:space="0" w:color="000000"/>
              <w:bottom w:val="single" w:sz="4" w:space="0" w:color="000000"/>
              <w:right w:val="single" w:sz="4" w:space="0" w:color="000000"/>
            </w:tcBorders>
          </w:tcPr>
          <w:p w:rsidR="00001EB2" w:rsidRPr="00B36426" w:rsidRDefault="004E040A" w:rsidP="003757C1">
            <w:pPr>
              <w:jc w:val="center"/>
              <w:rPr>
                <w:b/>
                <w:sz w:val="22"/>
              </w:rPr>
            </w:pPr>
            <w:r w:rsidRPr="00B36426">
              <w:rPr>
                <w:b/>
                <w:sz w:val="22"/>
              </w:rPr>
              <w:t>на 1</w:t>
            </w:r>
            <w:r w:rsidR="00BD41A9">
              <w:rPr>
                <w:b/>
                <w:sz w:val="22"/>
              </w:rPr>
              <w:t>янва</w:t>
            </w:r>
            <w:r w:rsidR="002A4B25" w:rsidRPr="00B36426">
              <w:rPr>
                <w:b/>
                <w:sz w:val="22"/>
              </w:rPr>
              <w:t>р</w:t>
            </w:r>
            <w:r w:rsidRPr="00B36426">
              <w:rPr>
                <w:b/>
                <w:sz w:val="22"/>
              </w:rPr>
              <w:t xml:space="preserve">я </w:t>
            </w:r>
          </w:p>
          <w:p w:rsidR="00001EB2" w:rsidRPr="00B36426" w:rsidRDefault="00B03757" w:rsidP="00BD41A9">
            <w:pPr>
              <w:jc w:val="center"/>
              <w:rPr>
                <w:b/>
                <w:sz w:val="22"/>
              </w:rPr>
            </w:pPr>
            <w:r w:rsidRPr="00B36426">
              <w:rPr>
                <w:b/>
                <w:sz w:val="22"/>
              </w:rPr>
              <w:t>202</w:t>
            </w:r>
            <w:r w:rsidR="00BD41A9">
              <w:rPr>
                <w:b/>
                <w:sz w:val="22"/>
              </w:rPr>
              <w:t>6</w:t>
            </w:r>
            <w:r w:rsidR="004E040A" w:rsidRPr="00B36426">
              <w:rPr>
                <w:b/>
                <w:sz w:val="22"/>
              </w:rPr>
              <w:t xml:space="preserve"> года</w:t>
            </w:r>
          </w:p>
        </w:tc>
      </w:tr>
      <w:tr w:rsidR="00001EB2" w:rsidRPr="00B36426" w:rsidTr="00CD6AE4">
        <w:tc>
          <w:tcPr>
            <w:tcW w:w="6521" w:type="dxa"/>
            <w:tcBorders>
              <w:top w:val="single" w:sz="4" w:space="0" w:color="000000"/>
              <w:left w:val="single" w:sz="4" w:space="0" w:color="000000"/>
              <w:bottom w:val="single" w:sz="4" w:space="0" w:color="000000"/>
              <w:right w:val="single" w:sz="4" w:space="0" w:color="000000"/>
            </w:tcBorders>
            <w:vAlign w:val="bottom"/>
          </w:tcPr>
          <w:p w:rsidR="00001EB2" w:rsidRPr="00B36426" w:rsidRDefault="004E040A" w:rsidP="003757C1">
            <w:pPr>
              <w:widowControl/>
              <w:jc w:val="both"/>
              <w:rPr>
                <w:sz w:val="22"/>
              </w:rPr>
            </w:pPr>
            <w:r w:rsidRPr="00B36426">
              <w:rPr>
                <w:sz w:val="22"/>
              </w:rPr>
              <w:t>Кредиты, привлеченные субъектом Российской Федерации от кредитных организаций</w:t>
            </w:r>
          </w:p>
        </w:tc>
        <w:tc>
          <w:tcPr>
            <w:tcW w:w="1843" w:type="dxa"/>
            <w:tcBorders>
              <w:top w:val="single" w:sz="4" w:space="0" w:color="000000"/>
              <w:left w:val="single" w:sz="4" w:space="0" w:color="000000"/>
              <w:bottom w:val="single" w:sz="4" w:space="0" w:color="000000"/>
              <w:right w:val="single" w:sz="4" w:space="0" w:color="000000"/>
            </w:tcBorders>
            <w:vAlign w:val="center"/>
          </w:tcPr>
          <w:p w:rsidR="00001EB2" w:rsidRPr="00B36426" w:rsidRDefault="00CD6AE4" w:rsidP="003757C1">
            <w:pPr>
              <w:ind w:firstLine="709"/>
              <w:jc w:val="right"/>
              <w:rPr>
                <w:sz w:val="22"/>
              </w:rPr>
            </w:pPr>
            <w:r>
              <w:rPr>
                <w:sz w:val="22"/>
              </w:rPr>
              <w:t>7,6</w:t>
            </w:r>
          </w:p>
        </w:tc>
        <w:tc>
          <w:tcPr>
            <w:tcW w:w="1842" w:type="dxa"/>
            <w:tcBorders>
              <w:top w:val="single" w:sz="4" w:space="0" w:color="000000"/>
              <w:left w:val="single" w:sz="4" w:space="0" w:color="000000"/>
              <w:bottom w:val="single" w:sz="4" w:space="0" w:color="000000"/>
              <w:right w:val="single" w:sz="4" w:space="0" w:color="000000"/>
            </w:tcBorders>
            <w:vAlign w:val="center"/>
          </w:tcPr>
          <w:p w:rsidR="00001EB2" w:rsidRPr="00B36426" w:rsidRDefault="00CD6AE4" w:rsidP="00B36426">
            <w:pPr>
              <w:ind w:firstLine="709"/>
              <w:jc w:val="right"/>
              <w:rPr>
                <w:sz w:val="22"/>
              </w:rPr>
            </w:pPr>
            <w:r>
              <w:rPr>
                <w:sz w:val="22"/>
              </w:rPr>
              <w:t>11,9</w:t>
            </w:r>
          </w:p>
        </w:tc>
      </w:tr>
      <w:tr w:rsidR="00001EB2" w:rsidRPr="00B36426" w:rsidTr="00CD6AE4">
        <w:tc>
          <w:tcPr>
            <w:tcW w:w="6521" w:type="dxa"/>
            <w:tcBorders>
              <w:top w:val="single" w:sz="4" w:space="0" w:color="000000"/>
              <w:left w:val="single" w:sz="4" w:space="0" w:color="000000"/>
              <w:bottom w:val="single" w:sz="4" w:space="0" w:color="000000"/>
              <w:right w:val="single" w:sz="4" w:space="0" w:color="000000"/>
            </w:tcBorders>
            <w:vAlign w:val="bottom"/>
          </w:tcPr>
          <w:p w:rsidR="00001EB2" w:rsidRPr="00B36426" w:rsidRDefault="004E040A" w:rsidP="003757C1">
            <w:pPr>
              <w:jc w:val="both"/>
              <w:rPr>
                <w:sz w:val="22"/>
              </w:rPr>
            </w:pPr>
            <w:r w:rsidRPr="00B36426">
              <w:rPr>
                <w:sz w:val="22"/>
              </w:rPr>
              <w:t>Бюджетные кредиты, привлеченные в бюджет субъекта Российской Федерации из других бюджетов бюджетной системы Российской Федерации</w:t>
            </w:r>
          </w:p>
        </w:tc>
        <w:tc>
          <w:tcPr>
            <w:tcW w:w="1843" w:type="dxa"/>
            <w:tcBorders>
              <w:top w:val="single" w:sz="4" w:space="0" w:color="000000"/>
              <w:left w:val="single" w:sz="4" w:space="0" w:color="000000"/>
              <w:bottom w:val="single" w:sz="4" w:space="0" w:color="000000"/>
              <w:right w:val="single" w:sz="4" w:space="0" w:color="000000"/>
            </w:tcBorders>
            <w:vAlign w:val="center"/>
          </w:tcPr>
          <w:p w:rsidR="00001EB2" w:rsidRPr="00B36426" w:rsidRDefault="00CD6AE4" w:rsidP="005D183E">
            <w:pPr>
              <w:ind w:firstLine="709"/>
              <w:jc w:val="right"/>
              <w:rPr>
                <w:sz w:val="22"/>
              </w:rPr>
            </w:pPr>
            <w:r>
              <w:rPr>
                <w:sz w:val="22"/>
              </w:rPr>
              <w:t>5</w:t>
            </w:r>
            <w:r w:rsidR="00BF4ECC" w:rsidRPr="00B36426">
              <w:rPr>
                <w:sz w:val="22"/>
              </w:rPr>
              <w:t>,</w:t>
            </w:r>
            <w:r w:rsidR="00B36426">
              <w:rPr>
                <w:sz w:val="22"/>
              </w:rPr>
              <w:t>8</w:t>
            </w:r>
          </w:p>
        </w:tc>
        <w:tc>
          <w:tcPr>
            <w:tcW w:w="1842" w:type="dxa"/>
            <w:tcBorders>
              <w:top w:val="single" w:sz="4" w:space="0" w:color="000000"/>
              <w:left w:val="single" w:sz="4" w:space="0" w:color="000000"/>
              <w:bottom w:val="single" w:sz="4" w:space="0" w:color="000000"/>
              <w:right w:val="single" w:sz="4" w:space="0" w:color="000000"/>
            </w:tcBorders>
            <w:vAlign w:val="center"/>
          </w:tcPr>
          <w:p w:rsidR="00001EB2" w:rsidRPr="00B36426" w:rsidRDefault="00CD6AE4" w:rsidP="002A4B25">
            <w:pPr>
              <w:ind w:firstLine="709"/>
              <w:jc w:val="right"/>
              <w:rPr>
                <w:sz w:val="22"/>
                <w:lang w:val="en-US"/>
              </w:rPr>
            </w:pPr>
            <w:r>
              <w:rPr>
                <w:sz w:val="22"/>
              </w:rPr>
              <w:t>6,2</w:t>
            </w:r>
          </w:p>
        </w:tc>
      </w:tr>
      <w:tr w:rsidR="00001EB2" w:rsidRPr="00C014FD" w:rsidTr="00CD6AE4">
        <w:trPr>
          <w:trHeight w:val="147"/>
        </w:trPr>
        <w:tc>
          <w:tcPr>
            <w:tcW w:w="6521" w:type="dxa"/>
            <w:tcBorders>
              <w:top w:val="single" w:sz="4" w:space="0" w:color="000000"/>
              <w:left w:val="single" w:sz="4" w:space="0" w:color="000000"/>
              <w:bottom w:val="single" w:sz="4" w:space="0" w:color="000000"/>
              <w:right w:val="single" w:sz="4" w:space="0" w:color="000000"/>
            </w:tcBorders>
            <w:vAlign w:val="bottom"/>
          </w:tcPr>
          <w:p w:rsidR="00001EB2" w:rsidRPr="00B36426" w:rsidRDefault="004E040A" w:rsidP="003757C1">
            <w:pPr>
              <w:jc w:val="both"/>
              <w:rPr>
                <w:b/>
                <w:sz w:val="22"/>
              </w:rPr>
            </w:pPr>
            <w:r w:rsidRPr="00B36426">
              <w:rPr>
                <w:b/>
                <w:sz w:val="22"/>
              </w:rPr>
              <w:t>ИТОГО</w:t>
            </w:r>
          </w:p>
        </w:tc>
        <w:tc>
          <w:tcPr>
            <w:tcW w:w="1843" w:type="dxa"/>
            <w:tcBorders>
              <w:top w:val="single" w:sz="4" w:space="0" w:color="000000"/>
              <w:left w:val="single" w:sz="4" w:space="0" w:color="000000"/>
              <w:bottom w:val="single" w:sz="4" w:space="0" w:color="000000"/>
              <w:right w:val="single" w:sz="4" w:space="0" w:color="000000"/>
            </w:tcBorders>
          </w:tcPr>
          <w:p w:rsidR="00001EB2" w:rsidRPr="00B36426" w:rsidRDefault="00BF4ECC" w:rsidP="00CD6AE4">
            <w:pPr>
              <w:ind w:firstLine="709"/>
              <w:jc w:val="right"/>
              <w:rPr>
                <w:b/>
                <w:sz w:val="22"/>
              </w:rPr>
            </w:pPr>
            <w:r w:rsidRPr="00B36426">
              <w:rPr>
                <w:b/>
                <w:sz w:val="22"/>
              </w:rPr>
              <w:t>13,</w:t>
            </w:r>
            <w:r w:rsidR="00CD6AE4">
              <w:rPr>
                <w:b/>
                <w:sz w:val="22"/>
              </w:rPr>
              <w:t>4</w:t>
            </w:r>
          </w:p>
        </w:tc>
        <w:tc>
          <w:tcPr>
            <w:tcW w:w="1842" w:type="dxa"/>
            <w:tcBorders>
              <w:top w:val="single" w:sz="4" w:space="0" w:color="000000"/>
              <w:left w:val="single" w:sz="4" w:space="0" w:color="000000"/>
              <w:bottom w:val="single" w:sz="4" w:space="0" w:color="000000"/>
              <w:right w:val="single" w:sz="4" w:space="0" w:color="000000"/>
            </w:tcBorders>
          </w:tcPr>
          <w:p w:rsidR="00001EB2" w:rsidRPr="00B36426" w:rsidRDefault="00B03757" w:rsidP="00B36426">
            <w:pPr>
              <w:ind w:firstLine="709"/>
              <w:jc w:val="right"/>
              <w:rPr>
                <w:b/>
                <w:sz w:val="22"/>
                <w:lang w:val="en-US"/>
              </w:rPr>
            </w:pPr>
            <w:r w:rsidRPr="00B36426">
              <w:rPr>
                <w:b/>
                <w:sz w:val="22"/>
              </w:rPr>
              <w:t>1</w:t>
            </w:r>
            <w:r w:rsidR="00CD6AE4">
              <w:rPr>
                <w:b/>
                <w:sz w:val="22"/>
              </w:rPr>
              <w:t>8,1</w:t>
            </w:r>
          </w:p>
        </w:tc>
      </w:tr>
    </w:tbl>
    <w:p w:rsidR="00001EB2" w:rsidRPr="00C014FD" w:rsidRDefault="00001EB2" w:rsidP="003757C1">
      <w:pPr>
        <w:jc w:val="both"/>
        <w:rPr>
          <w:sz w:val="16"/>
          <w:highlight w:val="yellow"/>
        </w:rPr>
      </w:pPr>
    </w:p>
    <w:p w:rsidR="00717C81" w:rsidRPr="00CD6AE4" w:rsidRDefault="00CD6AE4" w:rsidP="003757C1">
      <w:pPr>
        <w:tabs>
          <w:tab w:val="left" w:pos="426"/>
        </w:tabs>
        <w:ind w:firstLine="709"/>
        <w:jc w:val="both"/>
        <w:rPr>
          <w:sz w:val="28"/>
        </w:rPr>
      </w:pPr>
      <w:r w:rsidRPr="00CD6AE4">
        <w:rPr>
          <w:sz w:val="28"/>
        </w:rPr>
        <w:t>За 2025 год государственный долг</w:t>
      </w:r>
      <w:r w:rsidR="004E040A" w:rsidRPr="00CD6AE4">
        <w:rPr>
          <w:sz w:val="28"/>
        </w:rPr>
        <w:t xml:space="preserve"> Камчатского края </w:t>
      </w:r>
      <w:r w:rsidR="000F4677" w:rsidRPr="00CD6AE4">
        <w:rPr>
          <w:sz w:val="28"/>
        </w:rPr>
        <w:t xml:space="preserve">увеличился на </w:t>
      </w:r>
      <w:r w:rsidRPr="00CD6AE4">
        <w:rPr>
          <w:sz w:val="28"/>
        </w:rPr>
        <w:t>4,7</w:t>
      </w:r>
      <w:r w:rsidR="000F4677" w:rsidRPr="00CD6AE4">
        <w:rPr>
          <w:sz w:val="28"/>
        </w:rPr>
        <w:t xml:space="preserve"> млрд рублей за счет привлечения в краевой бюджет </w:t>
      </w:r>
      <w:r w:rsidR="00717C81" w:rsidRPr="00CD6AE4">
        <w:rPr>
          <w:sz w:val="28"/>
        </w:rPr>
        <w:t xml:space="preserve">кредитов </w:t>
      </w:r>
      <w:r w:rsidR="00D707A1" w:rsidRPr="00CD6AE4">
        <w:rPr>
          <w:sz w:val="28"/>
        </w:rPr>
        <w:t>от кредитных организаций</w:t>
      </w:r>
      <w:r w:rsidR="00331811" w:rsidRPr="00CD6AE4">
        <w:rPr>
          <w:sz w:val="28"/>
        </w:rPr>
        <w:t xml:space="preserve"> и бюджетных кредитов из федерального бюджета</w:t>
      </w:r>
      <w:r w:rsidR="004E040A" w:rsidRPr="00CD6AE4">
        <w:rPr>
          <w:sz w:val="28"/>
        </w:rPr>
        <w:t xml:space="preserve">. </w:t>
      </w:r>
    </w:p>
    <w:p w:rsidR="00001EB2" w:rsidRPr="00F801C7" w:rsidRDefault="004E040A" w:rsidP="003757C1">
      <w:pPr>
        <w:tabs>
          <w:tab w:val="left" w:pos="426"/>
        </w:tabs>
        <w:ind w:firstLine="709"/>
        <w:jc w:val="both"/>
        <w:rPr>
          <w:sz w:val="28"/>
        </w:rPr>
      </w:pPr>
      <w:r w:rsidRPr="00F801C7">
        <w:rPr>
          <w:sz w:val="28"/>
        </w:rPr>
        <w:t xml:space="preserve">Объем государственного долга Камчатского края на 1 </w:t>
      </w:r>
      <w:r w:rsidR="00CD6AE4" w:rsidRPr="00F801C7">
        <w:rPr>
          <w:sz w:val="28"/>
        </w:rPr>
        <w:t>января</w:t>
      </w:r>
      <w:r w:rsidRPr="00F801C7">
        <w:rPr>
          <w:sz w:val="28"/>
        </w:rPr>
        <w:t xml:space="preserve"> 202</w:t>
      </w:r>
      <w:r w:rsidR="0033640C">
        <w:rPr>
          <w:sz w:val="28"/>
        </w:rPr>
        <w:t>6</w:t>
      </w:r>
      <w:r w:rsidRPr="00F801C7">
        <w:rPr>
          <w:sz w:val="28"/>
        </w:rPr>
        <w:t xml:space="preserve"> года составил </w:t>
      </w:r>
      <w:r w:rsidR="00331811" w:rsidRPr="00F801C7">
        <w:rPr>
          <w:sz w:val="28"/>
        </w:rPr>
        <w:t>3</w:t>
      </w:r>
      <w:r w:rsidR="00F801C7" w:rsidRPr="00F801C7">
        <w:rPr>
          <w:sz w:val="28"/>
        </w:rPr>
        <w:t>1,7</w:t>
      </w:r>
      <w:r w:rsidRPr="00F801C7">
        <w:rPr>
          <w:sz w:val="28"/>
        </w:rPr>
        <w:t xml:space="preserve"> % </w:t>
      </w:r>
      <w:r w:rsidR="00686DEE" w:rsidRPr="00F801C7">
        <w:rPr>
          <w:sz w:val="28"/>
          <w:szCs w:val="28"/>
        </w:rPr>
        <w:t xml:space="preserve">объема </w:t>
      </w:r>
      <w:r w:rsidR="00F801C7">
        <w:rPr>
          <w:sz w:val="28"/>
          <w:szCs w:val="28"/>
        </w:rPr>
        <w:t>поступивших в</w:t>
      </w:r>
      <w:r w:rsidR="00686DEE" w:rsidRPr="00F801C7">
        <w:rPr>
          <w:sz w:val="28"/>
          <w:szCs w:val="28"/>
        </w:rPr>
        <w:t xml:space="preserve"> краево</w:t>
      </w:r>
      <w:r w:rsidR="00F801C7">
        <w:rPr>
          <w:sz w:val="28"/>
          <w:szCs w:val="28"/>
        </w:rPr>
        <w:t>й</w:t>
      </w:r>
      <w:r w:rsidR="00686DEE" w:rsidRPr="00F801C7">
        <w:rPr>
          <w:sz w:val="28"/>
          <w:szCs w:val="28"/>
        </w:rPr>
        <w:t xml:space="preserve"> бюджет</w:t>
      </w:r>
      <w:r w:rsidR="00F801C7">
        <w:rPr>
          <w:sz w:val="28"/>
          <w:szCs w:val="28"/>
        </w:rPr>
        <w:t xml:space="preserve"> </w:t>
      </w:r>
      <w:r w:rsidR="00F801C7" w:rsidRPr="00F801C7">
        <w:rPr>
          <w:sz w:val="28"/>
          <w:szCs w:val="28"/>
        </w:rPr>
        <w:t xml:space="preserve">за 2025 год </w:t>
      </w:r>
      <w:r w:rsidR="00F801C7">
        <w:rPr>
          <w:sz w:val="28"/>
          <w:szCs w:val="28"/>
        </w:rPr>
        <w:t xml:space="preserve">доходов </w:t>
      </w:r>
      <w:r w:rsidR="00686DEE" w:rsidRPr="00F801C7">
        <w:rPr>
          <w:sz w:val="28"/>
          <w:szCs w:val="28"/>
        </w:rPr>
        <w:t>без учета безвозмездных поступлений</w:t>
      </w:r>
      <w:r w:rsidRPr="00F801C7">
        <w:rPr>
          <w:sz w:val="28"/>
        </w:rPr>
        <w:t>, что находится в пределах норм, установленных статьей 107 Бюджетного кодекса Российской Федерации.</w:t>
      </w:r>
    </w:p>
    <w:p w:rsidR="00781CB0" w:rsidRPr="00B36426" w:rsidRDefault="00781CB0" w:rsidP="00781CB0">
      <w:pPr>
        <w:tabs>
          <w:tab w:val="left" w:pos="709"/>
        </w:tabs>
        <w:ind w:firstLine="709"/>
        <w:jc w:val="both"/>
        <w:rPr>
          <w:sz w:val="28"/>
        </w:rPr>
      </w:pPr>
      <w:r w:rsidRPr="00B36426">
        <w:rPr>
          <w:sz w:val="28"/>
        </w:rPr>
        <w:t>Рейтинг кредитоспособности Камчатского края 23.07.2025 подтвержден рейтинговым агентством «Эксперт РА» на уровне «</w:t>
      </w:r>
      <w:proofErr w:type="spellStart"/>
      <w:r w:rsidRPr="00B36426">
        <w:rPr>
          <w:sz w:val="28"/>
        </w:rPr>
        <w:t>ruA</w:t>
      </w:r>
      <w:proofErr w:type="spellEnd"/>
      <w:r w:rsidRPr="00B36426">
        <w:rPr>
          <w:sz w:val="28"/>
        </w:rPr>
        <w:t>+» (умеренно высокий).</w:t>
      </w:r>
    </w:p>
    <w:p w:rsidR="00DB61D6" w:rsidRPr="00387AC6" w:rsidRDefault="00781CB0" w:rsidP="00781CB0">
      <w:pPr>
        <w:tabs>
          <w:tab w:val="left" w:pos="426"/>
        </w:tabs>
        <w:ind w:firstLine="709"/>
        <w:jc w:val="both"/>
        <w:rPr>
          <w:sz w:val="28"/>
          <w:szCs w:val="28"/>
        </w:rPr>
      </w:pPr>
      <w:r w:rsidRPr="00B36426">
        <w:rPr>
          <w:color w:val="auto"/>
          <w:sz w:val="28"/>
        </w:rPr>
        <w:t>По результатам проведенной Минфином России в 2025 год</w:t>
      </w:r>
      <w:r w:rsidR="00B36426">
        <w:rPr>
          <w:color w:val="auto"/>
          <w:sz w:val="28"/>
        </w:rPr>
        <w:t>у</w:t>
      </w:r>
      <w:r w:rsidRPr="00B36426">
        <w:rPr>
          <w:color w:val="auto"/>
          <w:sz w:val="28"/>
        </w:rPr>
        <w:t xml:space="preserve"> оценки долговой устойчивости субъектов Российской Федерации, Камчатский край отнесен к группе субъектов Российской Федерации с высоким уровнем долговой устойчивости.</w:t>
      </w:r>
    </w:p>
    <w:sectPr w:rsidR="00DB61D6" w:rsidRPr="00387AC6" w:rsidSect="00416E69">
      <w:headerReference w:type="default" r:id="rId8"/>
      <w:footerReference w:type="default" r:id="rId9"/>
      <w:headerReference w:type="first" r:id="rId10"/>
      <w:footerReference w:type="first" r:id="rId11"/>
      <w:type w:val="continuous"/>
      <w:pgSz w:w="11909" w:h="16834"/>
      <w:pgMar w:top="907" w:right="567" w:bottom="851" w:left="1134" w:header="720" w:footer="44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040A" w:rsidRDefault="004E040A">
      <w:r>
        <w:separator/>
      </w:r>
    </w:p>
  </w:endnote>
  <w:endnote w:type="continuationSeparator" w:id="0">
    <w:p w:rsidR="004E040A" w:rsidRDefault="004E0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XO Thames">
    <w:panose1 w:val="02020603050405020304"/>
    <w:charset w:val="CC"/>
    <w:family w:val="roman"/>
    <w:pitch w:val="variable"/>
    <w:sig w:usb0="800006FF" w:usb1="0000285A" w:usb2="00000000" w:usb3="00000000" w:csb0="00000015"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040A" w:rsidRDefault="004E040A">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040A" w:rsidRDefault="004E040A">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040A" w:rsidRDefault="004E040A">
      <w:r>
        <w:separator/>
      </w:r>
    </w:p>
  </w:footnote>
  <w:footnote w:type="continuationSeparator" w:id="0">
    <w:p w:rsidR="004E040A" w:rsidRDefault="004E04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040A" w:rsidRDefault="004E040A">
    <w:pPr>
      <w:jc w:val="center"/>
    </w:pPr>
    <w:r>
      <w:rPr>
        <w:sz w:val="28"/>
      </w:rPr>
      <w:fldChar w:fldCharType="begin"/>
    </w:r>
    <w:r>
      <w:rPr>
        <w:sz w:val="28"/>
      </w:rPr>
      <w:instrText xml:space="preserve">PAGE </w:instrText>
    </w:r>
    <w:r>
      <w:rPr>
        <w:sz w:val="28"/>
      </w:rPr>
      <w:fldChar w:fldCharType="separate"/>
    </w:r>
    <w:r w:rsidR="00485087">
      <w:rPr>
        <w:noProof/>
        <w:sz w:val="28"/>
      </w:rPr>
      <w:t>10</w:t>
    </w:r>
    <w:r>
      <w:rPr>
        <w:sz w:val="28"/>
      </w:rPr>
      <w:fldChar w:fldCharType="end"/>
    </w:r>
  </w:p>
  <w:p w:rsidR="004E040A" w:rsidRDefault="004E040A">
    <w:pPr>
      <w:pStyle w:val="a7"/>
      <w:jc w:val="center"/>
    </w:pPr>
  </w:p>
  <w:p w:rsidR="004E040A" w:rsidRDefault="004E040A">
    <w:pPr>
      <w:pStyle w:val="a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040A" w:rsidRDefault="004E040A">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B77481"/>
    <w:multiLevelType w:val="multilevel"/>
    <w:tmpl w:val="75F6C84E"/>
    <w:lvl w:ilvl="0">
      <w:start w:val="1"/>
      <w:numFmt w:val="bullet"/>
      <w:lvlText w:val=""/>
      <w:lvlJc w:val="left"/>
      <w:pPr>
        <w:tabs>
          <w:tab w:val="left" w:pos="1070"/>
        </w:tabs>
        <w:ind w:left="1070" w:hanging="360"/>
      </w:pPr>
      <w:rPr>
        <w:rFonts w:ascii="Wingdings" w:hAnsi="Wingdings"/>
      </w:rPr>
    </w:lvl>
    <w:lvl w:ilvl="1">
      <w:start w:val="1"/>
      <w:numFmt w:val="bullet"/>
      <w:lvlText w:val="o"/>
      <w:lvlJc w:val="left"/>
      <w:pPr>
        <w:tabs>
          <w:tab w:val="left" w:pos="2149"/>
        </w:tabs>
        <w:ind w:left="2149" w:hanging="360"/>
      </w:pPr>
      <w:rPr>
        <w:rFonts w:ascii="Courier New" w:hAnsi="Courier New"/>
      </w:rPr>
    </w:lvl>
    <w:lvl w:ilvl="2">
      <w:start w:val="1"/>
      <w:numFmt w:val="bullet"/>
      <w:lvlText w:val=""/>
      <w:lvlJc w:val="left"/>
      <w:pPr>
        <w:tabs>
          <w:tab w:val="left" w:pos="2869"/>
        </w:tabs>
        <w:ind w:left="2869" w:hanging="360"/>
      </w:pPr>
      <w:rPr>
        <w:rFonts w:ascii="Wingdings" w:hAnsi="Wingdings"/>
      </w:rPr>
    </w:lvl>
    <w:lvl w:ilvl="3">
      <w:start w:val="1"/>
      <w:numFmt w:val="bullet"/>
      <w:lvlText w:val=""/>
      <w:lvlJc w:val="left"/>
      <w:pPr>
        <w:tabs>
          <w:tab w:val="left" w:pos="3589"/>
        </w:tabs>
        <w:ind w:left="3589" w:hanging="360"/>
      </w:pPr>
      <w:rPr>
        <w:rFonts w:ascii="Symbol" w:hAnsi="Symbol"/>
      </w:rPr>
    </w:lvl>
    <w:lvl w:ilvl="4">
      <w:start w:val="1"/>
      <w:numFmt w:val="bullet"/>
      <w:lvlText w:val="o"/>
      <w:lvlJc w:val="left"/>
      <w:pPr>
        <w:tabs>
          <w:tab w:val="left" w:pos="4309"/>
        </w:tabs>
        <w:ind w:left="4309" w:hanging="360"/>
      </w:pPr>
      <w:rPr>
        <w:rFonts w:ascii="Courier New" w:hAnsi="Courier New"/>
      </w:rPr>
    </w:lvl>
    <w:lvl w:ilvl="5">
      <w:start w:val="1"/>
      <w:numFmt w:val="bullet"/>
      <w:lvlText w:val=""/>
      <w:lvlJc w:val="left"/>
      <w:pPr>
        <w:tabs>
          <w:tab w:val="left" w:pos="5029"/>
        </w:tabs>
        <w:ind w:left="5029" w:hanging="360"/>
      </w:pPr>
      <w:rPr>
        <w:rFonts w:ascii="Wingdings" w:hAnsi="Wingdings"/>
      </w:rPr>
    </w:lvl>
    <w:lvl w:ilvl="6">
      <w:start w:val="1"/>
      <w:numFmt w:val="bullet"/>
      <w:lvlText w:val=""/>
      <w:lvlJc w:val="left"/>
      <w:pPr>
        <w:tabs>
          <w:tab w:val="left" w:pos="5749"/>
        </w:tabs>
        <w:ind w:left="5749" w:hanging="360"/>
      </w:pPr>
      <w:rPr>
        <w:rFonts w:ascii="Symbol" w:hAnsi="Symbol"/>
      </w:rPr>
    </w:lvl>
    <w:lvl w:ilvl="7">
      <w:start w:val="1"/>
      <w:numFmt w:val="bullet"/>
      <w:lvlText w:val="o"/>
      <w:lvlJc w:val="left"/>
      <w:pPr>
        <w:tabs>
          <w:tab w:val="left" w:pos="6469"/>
        </w:tabs>
        <w:ind w:left="6469" w:hanging="360"/>
      </w:pPr>
      <w:rPr>
        <w:rFonts w:ascii="Courier New" w:hAnsi="Courier New"/>
      </w:rPr>
    </w:lvl>
    <w:lvl w:ilvl="8">
      <w:start w:val="1"/>
      <w:numFmt w:val="bullet"/>
      <w:lvlText w:val=""/>
      <w:lvlJc w:val="left"/>
      <w:pPr>
        <w:tabs>
          <w:tab w:val="left" w:pos="7189"/>
        </w:tabs>
        <w:ind w:left="7189" w:hanging="360"/>
      </w:pPr>
      <w:rPr>
        <w:rFonts w:ascii="Wingdings" w:hAnsi="Wingdings"/>
      </w:rPr>
    </w:lvl>
  </w:abstractNum>
  <w:abstractNum w:abstractNumId="1" w15:restartNumberingAfterBreak="0">
    <w:nsid w:val="1EF718E4"/>
    <w:multiLevelType w:val="multilevel"/>
    <w:tmpl w:val="288E4388"/>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2" w15:restartNumberingAfterBreak="0">
    <w:nsid w:val="2EE307F4"/>
    <w:multiLevelType w:val="multilevel"/>
    <w:tmpl w:val="94AC24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3CA3778F"/>
    <w:multiLevelType w:val="multilevel"/>
    <w:tmpl w:val="025AA5C6"/>
    <w:lvl w:ilvl="0">
      <w:start w:val="1"/>
      <w:numFmt w:val="bullet"/>
      <w:lvlText w:val=""/>
      <w:lvlJc w:val="left"/>
      <w:pPr>
        <w:ind w:left="1429" w:hanging="360"/>
      </w:pPr>
      <w:rPr>
        <w:rFonts w:ascii="Wingdings" w:hAnsi="Wingdings"/>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 w15:restartNumberingAfterBreak="0">
    <w:nsid w:val="6E423374"/>
    <w:multiLevelType w:val="multilevel"/>
    <w:tmpl w:val="3508F4FE"/>
    <w:lvl w:ilvl="0">
      <w:start w:val="1"/>
      <w:numFmt w:val="bullet"/>
      <w:lvlText w:val=""/>
      <w:lvlJc w:val="left"/>
      <w:pPr>
        <w:ind w:left="786" w:hanging="360"/>
      </w:pPr>
      <w:rPr>
        <w:rFonts w:ascii="Wingdings" w:hAnsi="Wingdings"/>
      </w:rPr>
    </w:lvl>
    <w:lvl w:ilvl="1">
      <w:start w:val="1"/>
      <w:numFmt w:val="bullet"/>
      <w:lvlText w:val="o"/>
      <w:lvlJc w:val="left"/>
      <w:pPr>
        <w:ind w:left="939" w:hanging="360"/>
      </w:pPr>
      <w:rPr>
        <w:rFonts w:ascii="Courier New" w:hAnsi="Courier New"/>
      </w:rPr>
    </w:lvl>
    <w:lvl w:ilvl="2">
      <w:start w:val="1"/>
      <w:numFmt w:val="bullet"/>
      <w:lvlText w:val=""/>
      <w:lvlJc w:val="left"/>
      <w:pPr>
        <w:ind w:left="1659" w:hanging="360"/>
      </w:pPr>
      <w:rPr>
        <w:rFonts w:ascii="Wingdings" w:hAnsi="Wingdings"/>
      </w:rPr>
    </w:lvl>
    <w:lvl w:ilvl="3">
      <w:start w:val="1"/>
      <w:numFmt w:val="bullet"/>
      <w:lvlText w:val=""/>
      <w:lvlJc w:val="left"/>
      <w:pPr>
        <w:ind w:left="2379" w:hanging="360"/>
      </w:pPr>
      <w:rPr>
        <w:rFonts w:ascii="Symbol" w:hAnsi="Symbol"/>
      </w:rPr>
    </w:lvl>
    <w:lvl w:ilvl="4">
      <w:start w:val="1"/>
      <w:numFmt w:val="bullet"/>
      <w:lvlText w:val="o"/>
      <w:lvlJc w:val="left"/>
      <w:pPr>
        <w:ind w:left="3099" w:hanging="360"/>
      </w:pPr>
      <w:rPr>
        <w:rFonts w:ascii="Courier New" w:hAnsi="Courier New"/>
      </w:rPr>
    </w:lvl>
    <w:lvl w:ilvl="5">
      <w:start w:val="1"/>
      <w:numFmt w:val="bullet"/>
      <w:lvlText w:val=""/>
      <w:lvlJc w:val="left"/>
      <w:pPr>
        <w:ind w:left="3819" w:hanging="360"/>
      </w:pPr>
      <w:rPr>
        <w:rFonts w:ascii="Wingdings" w:hAnsi="Wingdings"/>
      </w:rPr>
    </w:lvl>
    <w:lvl w:ilvl="6">
      <w:start w:val="1"/>
      <w:numFmt w:val="bullet"/>
      <w:lvlText w:val=""/>
      <w:lvlJc w:val="left"/>
      <w:pPr>
        <w:ind w:left="4539" w:hanging="360"/>
      </w:pPr>
      <w:rPr>
        <w:rFonts w:ascii="Symbol" w:hAnsi="Symbol"/>
      </w:rPr>
    </w:lvl>
    <w:lvl w:ilvl="7">
      <w:start w:val="1"/>
      <w:numFmt w:val="bullet"/>
      <w:lvlText w:val="o"/>
      <w:lvlJc w:val="left"/>
      <w:pPr>
        <w:ind w:left="5259" w:hanging="360"/>
      </w:pPr>
      <w:rPr>
        <w:rFonts w:ascii="Courier New" w:hAnsi="Courier New"/>
      </w:rPr>
    </w:lvl>
    <w:lvl w:ilvl="8">
      <w:start w:val="1"/>
      <w:numFmt w:val="bullet"/>
      <w:lvlText w:val=""/>
      <w:lvlJc w:val="left"/>
      <w:pPr>
        <w:ind w:left="5979" w:hanging="360"/>
      </w:pPr>
      <w:rPr>
        <w:rFonts w:ascii="Wingdings" w:hAnsi="Wingdings"/>
      </w:rPr>
    </w:lvl>
  </w:abstractNum>
  <w:abstractNum w:abstractNumId="5" w15:restartNumberingAfterBreak="0">
    <w:nsid w:val="7B5A7558"/>
    <w:multiLevelType w:val="multilevel"/>
    <w:tmpl w:val="F0BC0CB8"/>
    <w:lvl w:ilvl="0">
      <w:start w:val="1"/>
      <w:numFmt w:val="bullet"/>
      <w:lvlText w:val=""/>
      <w:lvlJc w:val="left"/>
      <w:pPr>
        <w:tabs>
          <w:tab w:val="left" w:pos="928"/>
        </w:tabs>
        <w:ind w:left="928" w:hanging="360"/>
      </w:pPr>
      <w:rPr>
        <w:rFonts w:ascii="Wingdings" w:hAnsi="Wingdings"/>
      </w:rPr>
    </w:lvl>
    <w:lvl w:ilvl="1">
      <w:start w:val="1"/>
      <w:numFmt w:val="bullet"/>
      <w:lvlText w:val="o"/>
      <w:lvlJc w:val="left"/>
      <w:pPr>
        <w:tabs>
          <w:tab w:val="left" w:pos="2235"/>
        </w:tabs>
        <w:ind w:left="2235" w:hanging="360"/>
      </w:pPr>
      <w:rPr>
        <w:rFonts w:ascii="Courier New" w:hAnsi="Courier New"/>
      </w:rPr>
    </w:lvl>
    <w:lvl w:ilvl="2">
      <w:start w:val="1"/>
      <w:numFmt w:val="bullet"/>
      <w:lvlText w:val=""/>
      <w:lvlJc w:val="left"/>
      <w:pPr>
        <w:tabs>
          <w:tab w:val="left" w:pos="2955"/>
        </w:tabs>
        <w:ind w:left="2955" w:hanging="360"/>
      </w:pPr>
      <w:rPr>
        <w:rFonts w:ascii="Wingdings" w:hAnsi="Wingdings"/>
      </w:rPr>
    </w:lvl>
    <w:lvl w:ilvl="3">
      <w:start w:val="1"/>
      <w:numFmt w:val="bullet"/>
      <w:lvlText w:val=""/>
      <w:lvlJc w:val="left"/>
      <w:pPr>
        <w:tabs>
          <w:tab w:val="left" w:pos="3675"/>
        </w:tabs>
        <w:ind w:left="3675" w:hanging="360"/>
      </w:pPr>
      <w:rPr>
        <w:rFonts w:ascii="Symbol" w:hAnsi="Symbol"/>
      </w:rPr>
    </w:lvl>
    <w:lvl w:ilvl="4">
      <w:start w:val="1"/>
      <w:numFmt w:val="bullet"/>
      <w:lvlText w:val="o"/>
      <w:lvlJc w:val="left"/>
      <w:pPr>
        <w:tabs>
          <w:tab w:val="left" w:pos="4395"/>
        </w:tabs>
        <w:ind w:left="4395" w:hanging="360"/>
      </w:pPr>
      <w:rPr>
        <w:rFonts w:ascii="Courier New" w:hAnsi="Courier New"/>
      </w:rPr>
    </w:lvl>
    <w:lvl w:ilvl="5">
      <w:start w:val="1"/>
      <w:numFmt w:val="bullet"/>
      <w:lvlText w:val=""/>
      <w:lvlJc w:val="left"/>
      <w:pPr>
        <w:tabs>
          <w:tab w:val="left" w:pos="5115"/>
        </w:tabs>
        <w:ind w:left="5115" w:hanging="360"/>
      </w:pPr>
      <w:rPr>
        <w:rFonts w:ascii="Wingdings" w:hAnsi="Wingdings"/>
      </w:rPr>
    </w:lvl>
    <w:lvl w:ilvl="6">
      <w:start w:val="1"/>
      <w:numFmt w:val="bullet"/>
      <w:lvlText w:val=""/>
      <w:lvlJc w:val="left"/>
      <w:pPr>
        <w:tabs>
          <w:tab w:val="left" w:pos="5835"/>
        </w:tabs>
        <w:ind w:left="5835" w:hanging="360"/>
      </w:pPr>
      <w:rPr>
        <w:rFonts w:ascii="Symbol" w:hAnsi="Symbol"/>
      </w:rPr>
    </w:lvl>
    <w:lvl w:ilvl="7">
      <w:start w:val="1"/>
      <w:numFmt w:val="bullet"/>
      <w:lvlText w:val="o"/>
      <w:lvlJc w:val="left"/>
      <w:pPr>
        <w:tabs>
          <w:tab w:val="left" w:pos="6555"/>
        </w:tabs>
        <w:ind w:left="6555" w:hanging="360"/>
      </w:pPr>
      <w:rPr>
        <w:rFonts w:ascii="Courier New" w:hAnsi="Courier New"/>
      </w:rPr>
    </w:lvl>
    <w:lvl w:ilvl="8">
      <w:start w:val="1"/>
      <w:numFmt w:val="bullet"/>
      <w:lvlText w:val=""/>
      <w:lvlJc w:val="left"/>
      <w:pPr>
        <w:tabs>
          <w:tab w:val="left" w:pos="7275"/>
        </w:tabs>
        <w:ind w:left="7275" w:hanging="360"/>
      </w:pPr>
      <w:rPr>
        <w:rFonts w:ascii="Wingdings" w:hAnsi="Wingdings"/>
      </w:rPr>
    </w:lvl>
  </w:abstractNum>
  <w:num w:numId="1">
    <w:abstractNumId w:val="5"/>
  </w:num>
  <w:num w:numId="2">
    <w:abstractNumId w:val="0"/>
  </w:num>
  <w:num w:numId="3">
    <w:abstractNumId w:val="4"/>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EB2"/>
    <w:rsid w:val="00000399"/>
    <w:rsid w:val="00000419"/>
    <w:rsid w:val="00001EB2"/>
    <w:rsid w:val="00003C2C"/>
    <w:rsid w:val="00004345"/>
    <w:rsid w:val="000047E2"/>
    <w:rsid w:val="0000690D"/>
    <w:rsid w:val="00013195"/>
    <w:rsid w:val="00013774"/>
    <w:rsid w:val="000150ED"/>
    <w:rsid w:val="00016B30"/>
    <w:rsid w:val="00017175"/>
    <w:rsid w:val="00020769"/>
    <w:rsid w:val="00021428"/>
    <w:rsid w:val="000241F0"/>
    <w:rsid w:val="00025FE1"/>
    <w:rsid w:val="00032B44"/>
    <w:rsid w:val="00034992"/>
    <w:rsid w:val="00036257"/>
    <w:rsid w:val="000421A9"/>
    <w:rsid w:val="000576D4"/>
    <w:rsid w:val="0005788F"/>
    <w:rsid w:val="00062A34"/>
    <w:rsid w:val="00070775"/>
    <w:rsid w:val="00071669"/>
    <w:rsid w:val="0007775B"/>
    <w:rsid w:val="00081875"/>
    <w:rsid w:val="00092B07"/>
    <w:rsid w:val="0009549A"/>
    <w:rsid w:val="00097469"/>
    <w:rsid w:val="00097D00"/>
    <w:rsid w:val="000A0792"/>
    <w:rsid w:val="000A7687"/>
    <w:rsid w:val="000C197B"/>
    <w:rsid w:val="000C33DE"/>
    <w:rsid w:val="000D37C1"/>
    <w:rsid w:val="000D4551"/>
    <w:rsid w:val="000D62B5"/>
    <w:rsid w:val="000E4E89"/>
    <w:rsid w:val="000E528D"/>
    <w:rsid w:val="000F1CAB"/>
    <w:rsid w:val="000F4677"/>
    <w:rsid w:val="000F52A8"/>
    <w:rsid w:val="00102A35"/>
    <w:rsid w:val="00112976"/>
    <w:rsid w:val="001309E0"/>
    <w:rsid w:val="00143016"/>
    <w:rsid w:val="00152415"/>
    <w:rsid w:val="0015359F"/>
    <w:rsid w:val="001600FF"/>
    <w:rsid w:val="0017379A"/>
    <w:rsid w:val="0018126A"/>
    <w:rsid w:val="0018641D"/>
    <w:rsid w:val="001A2582"/>
    <w:rsid w:val="001A75E0"/>
    <w:rsid w:val="001B5C9F"/>
    <w:rsid w:val="001D36C2"/>
    <w:rsid w:val="001F22C1"/>
    <w:rsid w:val="001F29EE"/>
    <w:rsid w:val="001F68A0"/>
    <w:rsid w:val="00212CF5"/>
    <w:rsid w:val="00213ACB"/>
    <w:rsid w:val="00214D3D"/>
    <w:rsid w:val="00217867"/>
    <w:rsid w:val="0022588C"/>
    <w:rsid w:val="00232759"/>
    <w:rsid w:val="00232BE7"/>
    <w:rsid w:val="0023313C"/>
    <w:rsid w:val="00234943"/>
    <w:rsid w:val="00234B83"/>
    <w:rsid w:val="00235579"/>
    <w:rsid w:val="00237FFB"/>
    <w:rsid w:val="00240F22"/>
    <w:rsid w:val="0024122A"/>
    <w:rsid w:val="00244866"/>
    <w:rsid w:val="002448ED"/>
    <w:rsid w:val="00253EDF"/>
    <w:rsid w:val="00267E62"/>
    <w:rsid w:val="00274C44"/>
    <w:rsid w:val="002774E0"/>
    <w:rsid w:val="002855AC"/>
    <w:rsid w:val="00290285"/>
    <w:rsid w:val="00290537"/>
    <w:rsid w:val="0029477B"/>
    <w:rsid w:val="00294E6F"/>
    <w:rsid w:val="002966D3"/>
    <w:rsid w:val="002A4B25"/>
    <w:rsid w:val="002A60CF"/>
    <w:rsid w:val="002B1FDE"/>
    <w:rsid w:val="002B2D1B"/>
    <w:rsid w:val="002C4232"/>
    <w:rsid w:val="002E4C6B"/>
    <w:rsid w:val="002E5E0D"/>
    <w:rsid w:val="002E62D8"/>
    <w:rsid w:val="002F738B"/>
    <w:rsid w:val="002F79B9"/>
    <w:rsid w:val="003047C0"/>
    <w:rsid w:val="003050A5"/>
    <w:rsid w:val="003115B3"/>
    <w:rsid w:val="00320A2E"/>
    <w:rsid w:val="00320F37"/>
    <w:rsid w:val="00321591"/>
    <w:rsid w:val="0032623D"/>
    <w:rsid w:val="003272A3"/>
    <w:rsid w:val="00331811"/>
    <w:rsid w:val="0033640C"/>
    <w:rsid w:val="00337C39"/>
    <w:rsid w:val="003505E0"/>
    <w:rsid w:val="00361FB4"/>
    <w:rsid w:val="003621A4"/>
    <w:rsid w:val="003662CA"/>
    <w:rsid w:val="003757C1"/>
    <w:rsid w:val="00384E83"/>
    <w:rsid w:val="00387AC6"/>
    <w:rsid w:val="00393B42"/>
    <w:rsid w:val="003A1508"/>
    <w:rsid w:val="003A4B2F"/>
    <w:rsid w:val="003B5A08"/>
    <w:rsid w:val="003C6893"/>
    <w:rsid w:val="003C7352"/>
    <w:rsid w:val="003D2D97"/>
    <w:rsid w:val="003D7F33"/>
    <w:rsid w:val="003E0F36"/>
    <w:rsid w:val="003E3A44"/>
    <w:rsid w:val="003E7371"/>
    <w:rsid w:val="004001AE"/>
    <w:rsid w:val="004006CF"/>
    <w:rsid w:val="00404640"/>
    <w:rsid w:val="00406AB2"/>
    <w:rsid w:val="00411365"/>
    <w:rsid w:val="00416E69"/>
    <w:rsid w:val="00417441"/>
    <w:rsid w:val="00424984"/>
    <w:rsid w:val="00426C69"/>
    <w:rsid w:val="00444247"/>
    <w:rsid w:val="004520DB"/>
    <w:rsid w:val="00452833"/>
    <w:rsid w:val="0045616A"/>
    <w:rsid w:val="004574FB"/>
    <w:rsid w:val="00460F63"/>
    <w:rsid w:val="004674EB"/>
    <w:rsid w:val="00470D66"/>
    <w:rsid w:val="00475DF9"/>
    <w:rsid w:val="00485087"/>
    <w:rsid w:val="004A3921"/>
    <w:rsid w:val="004A43C4"/>
    <w:rsid w:val="004B2EE9"/>
    <w:rsid w:val="004B2F4B"/>
    <w:rsid w:val="004B4948"/>
    <w:rsid w:val="004B6546"/>
    <w:rsid w:val="004B7437"/>
    <w:rsid w:val="004C3866"/>
    <w:rsid w:val="004D1482"/>
    <w:rsid w:val="004D7D87"/>
    <w:rsid w:val="004E040A"/>
    <w:rsid w:val="004E5968"/>
    <w:rsid w:val="00504A4D"/>
    <w:rsid w:val="00505F75"/>
    <w:rsid w:val="0050742F"/>
    <w:rsid w:val="0051394B"/>
    <w:rsid w:val="00525F19"/>
    <w:rsid w:val="00530275"/>
    <w:rsid w:val="00532F0D"/>
    <w:rsid w:val="0053771E"/>
    <w:rsid w:val="0054004F"/>
    <w:rsid w:val="005415BD"/>
    <w:rsid w:val="005470F0"/>
    <w:rsid w:val="00547149"/>
    <w:rsid w:val="005535C4"/>
    <w:rsid w:val="005645E2"/>
    <w:rsid w:val="0056599A"/>
    <w:rsid w:val="005675F4"/>
    <w:rsid w:val="005868A1"/>
    <w:rsid w:val="00587DEC"/>
    <w:rsid w:val="0059541E"/>
    <w:rsid w:val="00596175"/>
    <w:rsid w:val="005A32A2"/>
    <w:rsid w:val="005A3B25"/>
    <w:rsid w:val="005A5BDE"/>
    <w:rsid w:val="005A5C0E"/>
    <w:rsid w:val="005B69D5"/>
    <w:rsid w:val="005C391B"/>
    <w:rsid w:val="005C4F92"/>
    <w:rsid w:val="005C63DE"/>
    <w:rsid w:val="005D183E"/>
    <w:rsid w:val="005D186D"/>
    <w:rsid w:val="005E1A10"/>
    <w:rsid w:val="005E47F1"/>
    <w:rsid w:val="005F08B8"/>
    <w:rsid w:val="005F0EB6"/>
    <w:rsid w:val="006075F5"/>
    <w:rsid w:val="006223B6"/>
    <w:rsid w:val="006255E6"/>
    <w:rsid w:val="00625FAE"/>
    <w:rsid w:val="00627579"/>
    <w:rsid w:val="00631A5E"/>
    <w:rsid w:val="0063253C"/>
    <w:rsid w:val="00666EFE"/>
    <w:rsid w:val="006705F1"/>
    <w:rsid w:val="00681777"/>
    <w:rsid w:val="00686DEE"/>
    <w:rsid w:val="006A19CB"/>
    <w:rsid w:val="006A63C4"/>
    <w:rsid w:val="006B0E9C"/>
    <w:rsid w:val="006B0F1F"/>
    <w:rsid w:val="006B2C38"/>
    <w:rsid w:val="006B34A7"/>
    <w:rsid w:val="006B5DAB"/>
    <w:rsid w:val="006B6543"/>
    <w:rsid w:val="006B7B8F"/>
    <w:rsid w:val="006D0C01"/>
    <w:rsid w:val="006D2D65"/>
    <w:rsid w:val="006D3608"/>
    <w:rsid w:val="006D3E5B"/>
    <w:rsid w:val="006D75DD"/>
    <w:rsid w:val="006E2EB9"/>
    <w:rsid w:val="006F1920"/>
    <w:rsid w:val="006F1C14"/>
    <w:rsid w:val="006F3EF8"/>
    <w:rsid w:val="00717C81"/>
    <w:rsid w:val="0072615A"/>
    <w:rsid w:val="00733157"/>
    <w:rsid w:val="00735CE1"/>
    <w:rsid w:val="007419A7"/>
    <w:rsid w:val="00741A08"/>
    <w:rsid w:val="007428C3"/>
    <w:rsid w:val="00746107"/>
    <w:rsid w:val="00746795"/>
    <w:rsid w:val="0074714A"/>
    <w:rsid w:val="007549C0"/>
    <w:rsid w:val="00761F42"/>
    <w:rsid w:val="0076200B"/>
    <w:rsid w:val="00762A71"/>
    <w:rsid w:val="007650D2"/>
    <w:rsid w:val="00774716"/>
    <w:rsid w:val="007816E2"/>
    <w:rsid w:val="00781CB0"/>
    <w:rsid w:val="007834AC"/>
    <w:rsid w:val="00786787"/>
    <w:rsid w:val="0079317B"/>
    <w:rsid w:val="00796160"/>
    <w:rsid w:val="007A12D8"/>
    <w:rsid w:val="007C4FCF"/>
    <w:rsid w:val="007C5773"/>
    <w:rsid w:val="007E22A8"/>
    <w:rsid w:val="007E5AB0"/>
    <w:rsid w:val="007F0633"/>
    <w:rsid w:val="007F09CF"/>
    <w:rsid w:val="007F22C1"/>
    <w:rsid w:val="007F6F4F"/>
    <w:rsid w:val="0082231A"/>
    <w:rsid w:val="00824C79"/>
    <w:rsid w:val="00827835"/>
    <w:rsid w:val="00830ADF"/>
    <w:rsid w:val="0083612B"/>
    <w:rsid w:val="008414BE"/>
    <w:rsid w:val="00844340"/>
    <w:rsid w:val="00853942"/>
    <w:rsid w:val="008572DA"/>
    <w:rsid w:val="00877D2F"/>
    <w:rsid w:val="008948EE"/>
    <w:rsid w:val="00896B67"/>
    <w:rsid w:val="00896FC8"/>
    <w:rsid w:val="008A1EDD"/>
    <w:rsid w:val="008A55A0"/>
    <w:rsid w:val="008B1709"/>
    <w:rsid w:val="008B6B7F"/>
    <w:rsid w:val="008B725F"/>
    <w:rsid w:val="008C3B43"/>
    <w:rsid w:val="008D008F"/>
    <w:rsid w:val="008D1A6F"/>
    <w:rsid w:val="008D26AB"/>
    <w:rsid w:val="008D7AA8"/>
    <w:rsid w:val="008E461C"/>
    <w:rsid w:val="008F19D9"/>
    <w:rsid w:val="008F7747"/>
    <w:rsid w:val="0090242E"/>
    <w:rsid w:val="0091656D"/>
    <w:rsid w:val="0092539F"/>
    <w:rsid w:val="009312B4"/>
    <w:rsid w:val="0093363B"/>
    <w:rsid w:val="00934F04"/>
    <w:rsid w:val="009570E6"/>
    <w:rsid w:val="009570F0"/>
    <w:rsid w:val="009572A7"/>
    <w:rsid w:val="00960402"/>
    <w:rsid w:val="00961238"/>
    <w:rsid w:val="0096190F"/>
    <w:rsid w:val="00970372"/>
    <w:rsid w:val="00977EC3"/>
    <w:rsid w:val="009836EC"/>
    <w:rsid w:val="00985D91"/>
    <w:rsid w:val="00990B0F"/>
    <w:rsid w:val="00991F96"/>
    <w:rsid w:val="00993994"/>
    <w:rsid w:val="009B3B14"/>
    <w:rsid w:val="009C2551"/>
    <w:rsid w:val="009C2EA5"/>
    <w:rsid w:val="009D020D"/>
    <w:rsid w:val="009D0CF2"/>
    <w:rsid w:val="009D580D"/>
    <w:rsid w:val="009E6BD9"/>
    <w:rsid w:val="009F033E"/>
    <w:rsid w:val="00A02A51"/>
    <w:rsid w:val="00A0690A"/>
    <w:rsid w:val="00A12D90"/>
    <w:rsid w:val="00A1477F"/>
    <w:rsid w:val="00A17F0C"/>
    <w:rsid w:val="00A22F87"/>
    <w:rsid w:val="00A249F9"/>
    <w:rsid w:val="00A36308"/>
    <w:rsid w:val="00A36CA0"/>
    <w:rsid w:val="00A40F54"/>
    <w:rsid w:val="00A45412"/>
    <w:rsid w:val="00A45ADF"/>
    <w:rsid w:val="00A50151"/>
    <w:rsid w:val="00A52A46"/>
    <w:rsid w:val="00A5320C"/>
    <w:rsid w:val="00A64D06"/>
    <w:rsid w:val="00A675B8"/>
    <w:rsid w:val="00A7129E"/>
    <w:rsid w:val="00A7130C"/>
    <w:rsid w:val="00A73C7A"/>
    <w:rsid w:val="00A73DE1"/>
    <w:rsid w:val="00A74E38"/>
    <w:rsid w:val="00A77FED"/>
    <w:rsid w:val="00A807B0"/>
    <w:rsid w:val="00A81130"/>
    <w:rsid w:val="00A81403"/>
    <w:rsid w:val="00A83FDE"/>
    <w:rsid w:val="00A8470B"/>
    <w:rsid w:val="00A91160"/>
    <w:rsid w:val="00AA7C14"/>
    <w:rsid w:val="00AB19F1"/>
    <w:rsid w:val="00AB4A91"/>
    <w:rsid w:val="00AC15D7"/>
    <w:rsid w:val="00AC2B57"/>
    <w:rsid w:val="00AC51F3"/>
    <w:rsid w:val="00AD5DDB"/>
    <w:rsid w:val="00AE3E65"/>
    <w:rsid w:val="00AE6CEC"/>
    <w:rsid w:val="00AF2E3E"/>
    <w:rsid w:val="00AF43A9"/>
    <w:rsid w:val="00AF64A0"/>
    <w:rsid w:val="00B024D0"/>
    <w:rsid w:val="00B02CAC"/>
    <w:rsid w:val="00B03757"/>
    <w:rsid w:val="00B06C33"/>
    <w:rsid w:val="00B10B25"/>
    <w:rsid w:val="00B14591"/>
    <w:rsid w:val="00B17554"/>
    <w:rsid w:val="00B36426"/>
    <w:rsid w:val="00B55BA9"/>
    <w:rsid w:val="00B64FF2"/>
    <w:rsid w:val="00B8486B"/>
    <w:rsid w:val="00B85B5F"/>
    <w:rsid w:val="00B925AD"/>
    <w:rsid w:val="00B97D85"/>
    <w:rsid w:val="00BB150D"/>
    <w:rsid w:val="00BB1D01"/>
    <w:rsid w:val="00BB49C9"/>
    <w:rsid w:val="00BB5D9B"/>
    <w:rsid w:val="00BC0679"/>
    <w:rsid w:val="00BC224E"/>
    <w:rsid w:val="00BC5F0F"/>
    <w:rsid w:val="00BC6896"/>
    <w:rsid w:val="00BC6E01"/>
    <w:rsid w:val="00BD41A9"/>
    <w:rsid w:val="00BD5C7B"/>
    <w:rsid w:val="00BD62F8"/>
    <w:rsid w:val="00BD7AEA"/>
    <w:rsid w:val="00BE6B4D"/>
    <w:rsid w:val="00BE7EF0"/>
    <w:rsid w:val="00BF1D56"/>
    <w:rsid w:val="00BF279E"/>
    <w:rsid w:val="00BF4ECC"/>
    <w:rsid w:val="00C014FD"/>
    <w:rsid w:val="00C1538D"/>
    <w:rsid w:val="00C16650"/>
    <w:rsid w:val="00C366BD"/>
    <w:rsid w:val="00C37BB8"/>
    <w:rsid w:val="00C41482"/>
    <w:rsid w:val="00C4558B"/>
    <w:rsid w:val="00C5475E"/>
    <w:rsid w:val="00C5544E"/>
    <w:rsid w:val="00C55A55"/>
    <w:rsid w:val="00C6147F"/>
    <w:rsid w:val="00C745AB"/>
    <w:rsid w:val="00C811A4"/>
    <w:rsid w:val="00C86D60"/>
    <w:rsid w:val="00C92675"/>
    <w:rsid w:val="00C93465"/>
    <w:rsid w:val="00C947BA"/>
    <w:rsid w:val="00C97C5B"/>
    <w:rsid w:val="00C97FAA"/>
    <w:rsid w:val="00CA04A9"/>
    <w:rsid w:val="00CA5CD8"/>
    <w:rsid w:val="00CB556C"/>
    <w:rsid w:val="00CB65E0"/>
    <w:rsid w:val="00CC48FC"/>
    <w:rsid w:val="00CD4C53"/>
    <w:rsid w:val="00CD6AE4"/>
    <w:rsid w:val="00CE1D66"/>
    <w:rsid w:val="00CE2092"/>
    <w:rsid w:val="00CF48C9"/>
    <w:rsid w:val="00CF525B"/>
    <w:rsid w:val="00D073B9"/>
    <w:rsid w:val="00D13378"/>
    <w:rsid w:val="00D16765"/>
    <w:rsid w:val="00D1789E"/>
    <w:rsid w:val="00D26351"/>
    <w:rsid w:val="00D310DD"/>
    <w:rsid w:val="00D343E8"/>
    <w:rsid w:val="00D43A23"/>
    <w:rsid w:val="00D51A99"/>
    <w:rsid w:val="00D52F35"/>
    <w:rsid w:val="00D55853"/>
    <w:rsid w:val="00D57097"/>
    <w:rsid w:val="00D63393"/>
    <w:rsid w:val="00D63965"/>
    <w:rsid w:val="00D64857"/>
    <w:rsid w:val="00D707A1"/>
    <w:rsid w:val="00D71108"/>
    <w:rsid w:val="00D774FA"/>
    <w:rsid w:val="00D80857"/>
    <w:rsid w:val="00D845FE"/>
    <w:rsid w:val="00D938D3"/>
    <w:rsid w:val="00D93B42"/>
    <w:rsid w:val="00D94E74"/>
    <w:rsid w:val="00DA6246"/>
    <w:rsid w:val="00DB3F1F"/>
    <w:rsid w:val="00DB553A"/>
    <w:rsid w:val="00DB61D6"/>
    <w:rsid w:val="00DC3A28"/>
    <w:rsid w:val="00DC65D4"/>
    <w:rsid w:val="00DE5786"/>
    <w:rsid w:val="00E04CDD"/>
    <w:rsid w:val="00E14571"/>
    <w:rsid w:val="00E14E7D"/>
    <w:rsid w:val="00E15755"/>
    <w:rsid w:val="00E175C1"/>
    <w:rsid w:val="00E179CC"/>
    <w:rsid w:val="00E17C49"/>
    <w:rsid w:val="00E374BB"/>
    <w:rsid w:val="00E4135F"/>
    <w:rsid w:val="00E610F0"/>
    <w:rsid w:val="00E61C78"/>
    <w:rsid w:val="00E637D7"/>
    <w:rsid w:val="00E66352"/>
    <w:rsid w:val="00E67825"/>
    <w:rsid w:val="00E70BE6"/>
    <w:rsid w:val="00E735F5"/>
    <w:rsid w:val="00E73F49"/>
    <w:rsid w:val="00E76E94"/>
    <w:rsid w:val="00E8334C"/>
    <w:rsid w:val="00E8684D"/>
    <w:rsid w:val="00E906E5"/>
    <w:rsid w:val="00EB4483"/>
    <w:rsid w:val="00EC41B1"/>
    <w:rsid w:val="00EC6658"/>
    <w:rsid w:val="00ED4AE8"/>
    <w:rsid w:val="00ED6EDE"/>
    <w:rsid w:val="00EE1F08"/>
    <w:rsid w:val="00EF20C4"/>
    <w:rsid w:val="00EF2EF9"/>
    <w:rsid w:val="00EF6F89"/>
    <w:rsid w:val="00F003C9"/>
    <w:rsid w:val="00F0144F"/>
    <w:rsid w:val="00F038F7"/>
    <w:rsid w:val="00F060D1"/>
    <w:rsid w:val="00F17811"/>
    <w:rsid w:val="00F21F24"/>
    <w:rsid w:val="00F22152"/>
    <w:rsid w:val="00F25077"/>
    <w:rsid w:val="00F36386"/>
    <w:rsid w:val="00F423B2"/>
    <w:rsid w:val="00F46CAB"/>
    <w:rsid w:val="00F5284F"/>
    <w:rsid w:val="00F559ED"/>
    <w:rsid w:val="00F62DF5"/>
    <w:rsid w:val="00F62F84"/>
    <w:rsid w:val="00F64F69"/>
    <w:rsid w:val="00F735CE"/>
    <w:rsid w:val="00F801C7"/>
    <w:rsid w:val="00F82440"/>
    <w:rsid w:val="00F83123"/>
    <w:rsid w:val="00F849D6"/>
    <w:rsid w:val="00F856B0"/>
    <w:rsid w:val="00F85972"/>
    <w:rsid w:val="00F8679C"/>
    <w:rsid w:val="00F912A3"/>
    <w:rsid w:val="00F96846"/>
    <w:rsid w:val="00FA4502"/>
    <w:rsid w:val="00FA50A5"/>
    <w:rsid w:val="00FB0B4C"/>
    <w:rsid w:val="00FE7437"/>
    <w:rsid w:val="00FF00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AC5F2"/>
  <w15:docId w15:val="{A82193DF-06BE-40BA-BB23-3E788C3A4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pPr>
      <w:widowControl w:val="0"/>
    </w:pPr>
  </w:style>
  <w:style w:type="paragraph" w:styleId="10">
    <w:name w:val="heading 1"/>
    <w:basedOn w:val="a"/>
    <w:next w:val="a"/>
    <w:link w:val="11"/>
    <w:uiPriority w:val="9"/>
    <w:qFormat/>
    <w:pPr>
      <w:keepNext/>
      <w:spacing w:before="240" w:after="60"/>
      <w:outlineLvl w:val="0"/>
    </w:pPr>
    <w:rPr>
      <w:rFonts w:ascii="Cambria" w:hAnsi="Cambria"/>
      <w:b/>
      <w:sz w:val="32"/>
    </w:rPr>
  </w:style>
  <w:style w:type="paragraph" w:styleId="2">
    <w:name w:val="heading 2"/>
    <w:basedOn w:val="a"/>
    <w:next w:val="a"/>
    <w:link w:val="20"/>
    <w:uiPriority w:val="9"/>
    <w:qFormat/>
    <w:pPr>
      <w:keepNext/>
      <w:widowControl/>
      <w:spacing w:before="240" w:after="60"/>
      <w:outlineLvl w:val="1"/>
    </w:pPr>
    <w:rPr>
      <w:rFonts w:ascii="Arial" w:hAnsi="Arial"/>
      <w:b/>
      <w:i/>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a3">
    <w:name w:val="annotation subject"/>
    <w:basedOn w:val="a4"/>
    <w:next w:val="a4"/>
    <w:link w:val="a5"/>
    <w:rPr>
      <w:b/>
    </w:rPr>
  </w:style>
  <w:style w:type="character" w:customStyle="1" w:styleId="a5">
    <w:name w:val="Тема примечания Знак"/>
    <w:basedOn w:val="a6"/>
    <w:link w:val="a3"/>
    <w:rPr>
      <w:b/>
    </w:rPr>
  </w:style>
  <w:style w:type="paragraph" w:customStyle="1" w:styleId="12">
    <w:name w:val="Основной шрифт абзаца1"/>
    <w:link w:val="13"/>
  </w:style>
  <w:style w:type="character" w:customStyle="1" w:styleId="13">
    <w:name w:val="Основной шрифт абзаца1"/>
    <w:link w:val="12"/>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a7">
    <w:name w:val="header"/>
    <w:basedOn w:val="a"/>
    <w:link w:val="a8"/>
    <w:pPr>
      <w:tabs>
        <w:tab w:val="center" w:pos="4677"/>
        <w:tab w:val="right" w:pos="9355"/>
      </w:tabs>
    </w:pPr>
  </w:style>
  <w:style w:type="character" w:customStyle="1" w:styleId="a8">
    <w:name w:val="Верхний колонтитул Знак"/>
    <w:basedOn w:val="1"/>
    <w:link w:val="a7"/>
  </w:style>
  <w:style w:type="paragraph" w:styleId="a4">
    <w:name w:val="annotation text"/>
    <w:basedOn w:val="a"/>
    <w:link w:val="a6"/>
  </w:style>
  <w:style w:type="character" w:customStyle="1" w:styleId="a6">
    <w:name w:val="Текст примечания Знак"/>
    <w:basedOn w:val="1"/>
    <w:link w:val="a4"/>
  </w:style>
  <w:style w:type="paragraph" w:customStyle="1" w:styleId="14">
    <w:name w:val="Номер страницы1"/>
    <w:basedOn w:val="a9"/>
    <w:link w:val="15"/>
  </w:style>
  <w:style w:type="character" w:customStyle="1" w:styleId="15">
    <w:name w:val="Номер страницы1"/>
    <w:basedOn w:val="aa"/>
    <w:link w:val="14"/>
    <w:rPr>
      <w:rFonts w:ascii="Verdana" w:hAnsi="Verdana"/>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
    <w:name w:val="toc 6"/>
    <w:next w:val="a"/>
    <w:link w:val="60"/>
    <w:uiPriority w:val="39"/>
    <w:pPr>
      <w:ind w:left="1000"/>
    </w:pPr>
    <w:rPr>
      <w:rFonts w:ascii="XO Thames" w:hAnsi="XO Thames"/>
      <w:sz w:val="28"/>
    </w:rPr>
  </w:style>
  <w:style w:type="character" w:customStyle="1" w:styleId="60">
    <w:name w:val="Оглавление 6 Знак"/>
    <w:link w:val="6"/>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16">
    <w:name w:val="Знак сноски1"/>
    <w:basedOn w:val="17"/>
    <w:link w:val="18"/>
    <w:rPr>
      <w:vertAlign w:val="superscript"/>
    </w:rPr>
  </w:style>
  <w:style w:type="character" w:customStyle="1" w:styleId="18">
    <w:name w:val="Знак сноски1"/>
    <w:basedOn w:val="19"/>
    <w:link w:val="16"/>
    <w:rPr>
      <w:vertAlign w:val="superscript"/>
    </w:rPr>
  </w:style>
  <w:style w:type="paragraph" w:customStyle="1" w:styleId="consplusnormal">
    <w:name w:val="consplusnormal"/>
    <w:basedOn w:val="a"/>
    <w:link w:val="consplusnormal0"/>
    <w:pPr>
      <w:widowControl/>
      <w:spacing w:before="150" w:afterAutospacing="1"/>
      <w:ind w:firstLine="150"/>
      <w:jc w:val="both"/>
    </w:pPr>
    <w:rPr>
      <w:sz w:val="21"/>
    </w:rPr>
  </w:style>
  <w:style w:type="character" w:customStyle="1" w:styleId="consplusnormal0">
    <w:name w:val="consplusnormal"/>
    <w:basedOn w:val="1"/>
    <w:link w:val="consplusnormal"/>
    <w:rPr>
      <w:sz w:val="21"/>
    </w:rPr>
  </w:style>
  <w:style w:type="paragraph" w:customStyle="1" w:styleId="ab">
    <w:name w:val="Знак"/>
    <w:basedOn w:val="a"/>
    <w:link w:val="ac"/>
    <w:pPr>
      <w:spacing w:after="160" w:line="240" w:lineRule="exact"/>
      <w:jc w:val="right"/>
    </w:pPr>
  </w:style>
  <w:style w:type="character" w:customStyle="1" w:styleId="ac">
    <w:name w:val="Знак"/>
    <w:basedOn w:val="1"/>
    <w:link w:val="ab"/>
  </w:style>
  <w:style w:type="paragraph" w:customStyle="1" w:styleId="Endnote">
    <w:name w:val="Endnote"/>
    <w:link w:val="Endnote0"/>
    <w:pPr>
      <w:ind w:firstLine="851"/>
      <w:jc w:val="both"/>
    </w:pPr>
    <w:rPr>
      <w:rFonts w:ascii="XO Thames" w:hAnsi="XO Thames"/>
      <w:sz w:val="22"/>
    </w:rPr>
  </w:style>
  <w:style w:type="character" w:customStyle="1" w:styleId="Endnote0">
    <w:name w:val="Endnote"/>
    <w:link w:val="Endnote"/>
    <w:rPr>
      <w:rFonts w:ascii="XO Thames" w:hAnsi="XO Thames"/>
      <w:sz w:val="22"/>
    </w:rPr>
  </w:style>
  <w:style w:type="character" w:customStyle="1" w:styleId="30">
    <w:name w:val="Заголовок 3 Знак"/>
    <w:link w:val="3"/>
    <w:rPr>
      <w:rFonts w:ascii="XO Thames" w:hAnsi="XO Thames"/>
      <w:b/>
      <w:sz w:val="26"/>
    </w:rPr>
  </w:style>
  <w:style w:type="paragraph" w:styleId="ad">
    <w:name w:val="Balloon Text"/>
    <w:basedOn w:val="a"/>
    <w:link w:val="ae"/>
    <w:rPr>
      <w:rFonts w:ascii="Tahoma" w:hAnsi="Tahoma"/>
      <w:sz w:val="16"/>
    </w:rPr>
  </w:style>
  <w:style w:type="character" w:customStyle="1" w:styleId="ae">
    <w:name w:val="Текст выноски Знак"/>
    <w:basedOn w:val="1"/>
    <w:link w:val="ad"/>
    <w:rPr>
      <w:rFonts w:ascii="Tahoma" w:hAnsi="Tahoma"/>
      <w:sz w:val="16"/>
    </w:rPr>
  </w:style>
  <w:style w:type="paragraph" w:customStyle="1" w:styleId="23">
    <w:name w:val="Гиперссылка2"/>
    <w:link w:val="24"/>
    <w:rPr>
      <w:color w:val="0000FF"/>
      <w:u w:val="single"/>
    </w:rPr>
  </w:style>
  <w:style w:type="character" w:customStyle="1" w:styleId="24">
    <w:name w:val="Гиперссылка2"/>
    <w:link w:val="23"/>
    <w:rPr>
      <w:color w:val="0000FF"/>
      <w:u w:val="single"/>
    </w:rPr>
  </w:style>
  <w:style w:type="paragraph" w:styleId="af">
    <w:name w:val="Body Text Indent"/>
    <w:basedOn w:val="a"/>
    <w:link w:val="af0"/>
    <w:pPr>
      <w:widowControl/>
      <w:spacing w:after="120"/>
      <w:ind w:left="283"/>
    </w:pPr>
  </w:style>
  <w:style w:type="character" w:customStyle="1" w:styleId="af0">
    <w:name w:val="Основной текст с отступом Знак"/>
    <w:basedOn w:val="1"/>
    <w:link w:val="af"/>
  </w:style>
  <w:style w:type="paragraph" w:customStyle="1" w:styleId="1a">
    <w:name w:val="Знак сноски1"/>
    <w:link w:val="1b"/>
    <w:rPr>
      <w:vertAlign w:val="superscript"/>
    </w:rPr>
  </w:style>
  <w:style w:type="character" w:customStyle="1" w:styleId="1b">
    <w:name w:val="Знак сноски1"/>
    <w:link w:val="1a"/>
    <w:rPr>
      <w:vertAlign w:val="superscript"/>
    </w:rPr>
  </w:style>
  <w:style w:type="paragraph" w:customStyle="1" w:styleId="af1">
    <w:name w:val="Знак Знак Знак Знак"/>
    <w:basedOn w:val="a"/>
    <w:link w:val="af2"/>
    <w:pPr>
      <w:widowControl/>
      <w:spacing w:beforeAutospacing="1" w:afterAutospacing="1"/>
    </w:pPr>
    <w:rPr>
      <w:rFonts w:ascii="Tahoma" w:hAnsi="Tahoma"/>
    </w:rPr>
  </w:style>
  <w:style w:type="character" w:customStyle="1" w:styleId="af2">
    <w:name w:val="Знак Знак Знак Знак"/>
    <w:basedOn w:val="1"/>
    <w:link w:val="af1"/>
    <w:rPr>
      <w:rFonts w:ascii="Tahoma" w:hAnsi="Tahoma"/>
    </w:rPr>
  </w:style>
  <w:style w:type="paragraph" w:customStyle="1" w:styleId="1c">
    <w:name w:val="Обычный1"/>
    <w:link w:val="1d"/>
  </w:style>
  <w:style w:type="character" w:customStyle="1" w:styleId="1d">
    <w:name w:val="Обычный1"/>
    <w:link w:val="1c"/>
  </w:style>
  <w:style w:type="paragraph" w:customStyle="1" w:styleId="25">
    <w:name w:val="Знак примечания2"/>
    <w:basedOn w:val="17"/>
    <w:link w:val="26"/>
    <w:rPr>
      <w:sz w:val="16"/>
    </w:rPr>
  </w:style>
  <w:style w:type="character" w:customStyle="1" w:styleId="26">
    <w:name w:val="Знак примечания2"/>
    <w:basedOn w:val="19"/>
    <w:link w:val="25"/>
    <w:rPr>
      <w:sz w:val="16"/>
    </w:rPr>
  </w:style>
  <w:style w:type="paragraph" w:customStyle="1" w:styleId="1e">
    <w:name w:val="Знак примечания1"/>
    <w:link w:val="1f"/>
    <w:rPr>
      <w:sz w:val="16"/>
    </w:rPr>
  </w:style>
  <w:style w:type="character" w:customStyle="1" w:styleId="1f">
    <w:name w:val="Знак примечания1"/>
    <w:link w:val="1e"/>
    <w:rPr>
      <w:sz w:val="16"/>
    </w:rPr>
  </w:style>
  <w:style w:type="paragraph" w:customStyle="1" w:styleId="a9">
    <w:name w:val="Знак Знак Знак Знак Знак Знак Знак Знак Знак Знак Знак Знак"/>
    <w:basedOn w:val="a"/>
    <w:link w:val="aa"/>
    <w:pPr>
      <w:widowControl/>
      <w:spacing w:after="160" w:line="240" w:lineRule="exact"/>
    </w:pPr>
    <w:rPr>
      <w:rFonts w:ascii="Verdana" w:hAnsi="Verdana"/>
    </w:rPr>
  </w:style>
  <w:style w:type="character" w:customStyle="1" w:styleId="aa">
    <w:name w:val="Знак Знак Знак Знак Знак Знак Знак Знак Знак Знак Знак Знак"/>
    <w:basedOn w:val="1"/>
    <w:link w:val="a9"/>
    <w:rPr>
      <w:rFonts w:ascii="Verdana" w:hAnsi="Verdana"/>
    </w:rPr>
  </w:style>
  <w:style w:type="paragraph" w:customStyle="1" w:styleId="1f0">
    <w:name w:val="Гиперссылка1"/>
    <w:link w:val="1f1"/>
    <w:rPr>
      <w:color w:val="3366B6"/>
      <w:u w:val="single"/>
    </w:rPr>
  </w:style>
  <w:style w:type="character" w:customStyle="1" w:styleId="1f1">
    <w:name w:val="Гиперссылка1"/>
    <w:link w:val="1f0"/>
    <w:rPr>
      <w:color w:val="3366B6"/>
      <w:u w:val="single"/>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customStyle="1" w:styleId="1f2">
    <w:name w:val="Знак концевой сноски1"/>
    <w:basedOn w:val="17"/>
    <w:link w:val="1f3"/>
    <w:rPr>
      <w:vertAlign w:val="superscript"/>
    </w:rPr>
  </w:style>
  <w:style w:type="character" w:customStyle="1" w:styleId="1f3">
    <w:name w:val="Знак концевой сноски1"/>
    <w:basedOn w:val="19"/>
    <w:link w:val="1f2"/>
    <w:rPr>
      <w:vertAlign w:val="superscript"/>
    </w:rPr>
  </w:style>
  <w:style w:type="paragraph" w:customStyle="1" w:styleId="27">
    <w:name w:val="Основной шрифт абзаца2"/>
  </w:style>
  <w:style w:type="paragraph" w:customStyle="1" w:styleId="1f4">
    <w:name w:val="Гиперссылка1"/>
    <w:link w:val="1f5"/>
    <w:rPr>
      <w:color w:val="0000FF"/>
      <w:u w:val="single"/>
    </w:rPr>
  </w:style>
  <w:style w:type="character" w:customStyle="1" w:styleId="1f5">
    <w:name w:val="Гиперссылка1"/>
    <w:link w:val="1f4"/>
    <w:rPr>
      <w:color w:val="0000FF"/>
      <w:u w:val="single"/>
    </w:rPr>
  </w:style>
  <w:style w:type="paragraph" w:customStyle="1" w:styleId="ConsPlusNormal1">
    <w:name w:val="ConsPlusNormal"/>
    <w:link w:val="ConsPlusNormal2"/>
    <w:pPr>
      <w:widowControl w:val="0"/>
      <w:ind w:firstLine="720"/>
    </w:pPr>
    <w:rPr>
      <w:rFonts w:ascii="Arial" w:hAnsi="Arial"/>
    </w:rPr>
  </w:style>
  <w:style w:type="character" w:customStyle="1" w:styleId="ConsPlusNormal2">
    <w:name w:val="ConsPlusNormal"/>
    <w:link w:val="ConsPlusNormal1"/>
    <w:rPr>
      <w:rFonts w:ascii="Arial" w:hAnsi="Arial"/>
    </w:rPr>
  </w:style>
  <w:style w:type="paragraph" w:styleId="af3">
    <w:name w:val="List Paragraph"/>
    <w:basedOn w:val="a"/>
    <w:link w:val="af4"/>
    <w:pPr>
      <w:ind w:left="720"/>
      <w:contextualSpacing/>
    </w:pPr>
  </w:style>
  <w:style w:type="character" w:customStyle="1" w:styleId="af4">
    <w:name w:val="Абзац списка Знак"/>
    <w:basedOn w:val="1"/>
    <w:link w:val="af3"/>
  </w:style>
  <w:style w:type="paragraph" w:customStyle="1" w:styleId="28">
    <w:name w:val="Основной шрифт абзаца2"/>
    <w:link w:val="29"/>
  </w:style>
  <w:style w:type="character" w:customStyle="1" w:styleId="29">
    <w:name w:val="Основной шрифт абзаца2"/>
    <w:link w:val="28"/>
  </w:style>
  <w:style w:type="character" w:customStyle="1" w:styleId="50">
    <w:name w:val="Заголовок 5 Знак"/>
    <w:link w:val="5"/>
    <w:rPr>
      <w:rFonts w:ascii="XO Thames" w:hAnsi="XO Thames"/>
      <w:b/>
      <w:sz w:val="22"/>
    </w:rPr>
  </w:style>
  <w:style w:type="character" w:customStyle="1" w:styleId="11">
    <w:name w:val="Заголовок 1 Знак"/>
    <w:basedOn w:val="1"/>
    <w:link w:val="10"/>
    <w:rPr>
      <w:rFonts w:ascii="Cambria" w:hAnsi="Cambria"/>
      <w:b/>
      <w:sz w:val="32"/>
    </w:rPr>
  </w:style>
  <w:style w:type="paragraph" w:customStyle="1" w:styleId="33">
    <w:name w:val="Гиперссылка3"/>
    <w:link w:val="af5"/>
    <w:rPr>
      <w:color w:val="0000FF"/>
      <w:u w:val="single"/>
    </w:rPr>
  </w:style>
  <w:style w:type="character" w:styleId="af5">
    <w:name w:val="Hyperlink"/>
    <w:link w:val="33"/>
    <w:rPr>
      <w:color w:val="0000FF"/>
      <w:u w:val="single"/>
    </w:rPr>
  </w:style>
  <w:style w:type="paragraph" w:customStyle="1" w:styleId="Footnote">
    <w:name w:val="Footnote"/>
    <w:basedOn w:val="a"/>
    <w:link w:val="Footnote0"/>
  </w:style>
  <w:style w:type="character" w:customStyle="1" w:styleId="Footnote0">
    <w:name w:val="Footnote"/>
    <w:basedOn w:val="1"/>
    <w:link w:val="Footnote"/>
  </w:style>
  <w:style w:type="paragraph" w:styleId="1f6">
    <w:name w:val="toc 1"/>
    <w:next w:val="a"/>
    <w:link w:val="1f7"/>
    <w:uiPriority w:val="39"/>
    <w:rPr>
      <w:rFonts w:ascii="XO Thames" w:hAnsi="XO Thames"/>
      <w:b/>
      <w:sz w:val="28"/>
    </w:rPr>
  </w:style>
  <w:style w:type="character" w:customStyle="1" w:styleId="1f7">
    <w:name w:val="Оглавление 1 Знак"/>
    <w:link w:val="1f6"/>
    <w:rPr>
      <w:rFonts w:ascii="XO Thames" w:hAnsi="XO Thames"/>
      <w:b/>
      <w:sz w:val="28"/>
    </w:rPr>
  </w:style>
  <w:style w:type="paragraph" w:customStyle="1" w:styleId="1f8">
    <w:name w:val="Обычный1"/>
    <w:link w:val="1f9"/>
  </w:style>
  <w:style w:type="character" w:customStyle="1" w:styleId="1f9">
    <w:name w:val="Обычный1"/>
    <w:link w:val="1f8"/>
  </w:style>
  <w:style w:type="paragraph" w:customStyle="1" w:styleId="HeaderandFooter">
    <w:name w:val="Header and Footer"/>
    <w:link w:val="HeaderandFooter0"/>
    <w:pPr>
      <w:jc w:val="both"/>
    </w:pPr>
    <w:rPr>
      <w:rFonts w:ascii="XO Thames" w:hAnsi="XO Thames"/>
    </w:rPr>
  </w:style>
  <w:style w:type="character" w:customStyle="1" w:styleId="HeaderandFooter0">
    <w:name w:val="Header and Footer"/>
    <w:link w:val="HeaderandFooter"/>
    <w:rPr>
      <w:rFonts w:ascii="XO Thames" w:hAnsi="XO Thames"/>
    </w:rPr>
  </w:style>
  <w:style w:type="paragraph" w:customStyle="1" w:styleId="17">
    <w:name w:val="Основной шрифт абзаца1"/>
    <w:link w:val="19"/>
  </w:style>
  <w:style w:type="character" w:customStyle="1" w:styleId="19">
    <w:name w:val="Основной шрифт абзаца1"/>
    <w:link w:val="17"/>
  </w:style>
  <w:style w:type="paragraph" w:styleId="af6">
    <w:name w:val="footer"/>
    <w:basedOn w:val="a"/>
    <w:link w:val="af7"/>
    <w:pPr>
      <w:tabs>
        <w:tab w:val="center" w:pos="4677"/>
        <w:tab w:val="right" w:pos="9355"/>
      </w:tabs>
    </w:pPr>
  </w:style>
  <w:style w:type="character" w:customStyle="1" w:styleId="af7">
    <w:name w:val="Нижний колонтитул Знак"/>
    <w:basedOn w:val="1"/>
    <w:link w:val="af6"/>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styleId="af8">
    <w:name w:val="endnote text"/>
    <w:basedOn w:val="a"/>
    <w:link w:val="af9"/>
  </w:style>
  <w:style w:type="character" w:customStyle="1" w:styleId="af9">
    <w:name w:val="Текст концевой сноски Знак"/>
    <w:basedOn w:val="1"/>
    <w:link w:val="af8"/>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1fa">
    <w:name w:val="Строгий1"/>
    <w:link w:val="1fb"/>
    <w:rPr>
      <w:b/>
    </w:rPr>
  </w:style>
  <w:style w:type="character" w:customStyle="1" w:styleId="1fb">
    <w:name w:val="Строгий1"/>
    <w:link w:val="1fa"/>
    <w:rPr>
      <w:b/>
    </w:rPr>
  </w:style>
  <w:style w:type="paragraph" w:customStyle="1" w:styleId="Footnote1">
    <w:name w:val="Footnote"/>
    <w:basedOn w:val="a"/>
    <w:link w:val="Footnote2"/>
    <w:pPr>
      <w:widowControl/>
    </w:pPr>
  </w:style>
  <w:style w:type="character" w:customStyle="1" w:styleId="Footnote2">
    <w:name w:val="Footnote"/>
    <w:basedOn w:val="1"/>
    <w:link w:val="Footnote1"/>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pers1">
    <w:name w:val="pers1"/>
    <w:basedOn w:val="a9"/>
    <w:link w:val="pers10"/>
  </w:style>
  <w:style w:type="character" w:customStyle="1" w:styleId="pers10">
    <w:name w:val="pers1"/>
    <w:basedOn w:val="aa"/>
    <w:link w:val="pers1"/>
    <w:rPr>
      <w:rFonts w:ascii="Verdana" w:hAnsi="Verdana"/>
    </w:rPr>
  </w:style>
  <w:style w:type="paragraph" w:customStyle="1" w:styleId="1fc">
    <w:name w:val="Обычный1"/>
    <w:link w:val="1fd"/>
  </w:style>
  <w:style w:type="character" w:customStyle="1" w:styleId="1fd">
    <w:name w:val="Обычный1"/>
    <w:link w:val="1fc"/>
  </w:style>
  <w:style w:type="paragraph" w:styleId="afa">
    <w:name w:val="Normal (Web)"/>
    <w:basedOn w:val="a"/>
    <w:link w:val="afb"/>
    <w:uiPriority w:val="99"/>
    <w:pPr>
      <w:widowControl/>
      <w:spacing w:beforeAutospacing="1" w:afterAutospacing="1"/>
    </w:pPr>
    <w:rPr>
      <w:sz w:val="24"/>
    </w:rPr>
  </w:style>
  <w:style w:type="character" w:customStyle="1" w:styleId="afb">
    <w:name w:val="Обычный (веб) Знак"/>
    <w:basedOn w:val="1"/>
    <w:link w:val="afa"/>
    <w:rPr>
      <w:sz w:val="24"/>
    </w:rPr>
  </w:style>
  <w:style w:type="paragraph" w:styleId="afc">
    <w:name w:val="Subtitle"/>
    <w:next w:val="a"/>
    <w:link w:val="afd"/>
    <w:uiPriority w:val="11"/>
    <w:qFormat/>
    <w:pPr>
      <w:jc w:val="both"/>
    </w:pPr>
    <w:rPr>
      <w:rFonts w:ascii="XO Thames" w:hAnsi="XO Thames"/>
      <w:i/>
      <w:sz w:val="24"/>
    </w:rPr>
  </w:style>
  <w:style w:type="character" w:customStyle="1" w:styleId="afd">
    <w:name w:val="Подзаголовок Знак"/>
    <w:link w:val="afc"/>
    <w:rPr>
      <w:rFonts w:ascii="XO Thames" w:hAnsi="XO Thames"/>
      <w:i/>
      <w:sz w:val="24"/>
    </w:rPr>
  </w:style>
  <w:style w:type="paragraph" w:customStyle="1" w:styleId="afe">
    <w:name w:val="Знак Знак Знак Знак"/>
    <w:basedOn w:val="a"/>
    <w:link w:val="aff"/>
    <w:pPr>
      <w:widowControl/>
      <w:spacing w:after="160" w:line="240" w:lineRule="exact"/>
    </w:pPr>
    <w:rPr>
      <w:rFonts w:ascii="Verdana" w:hAnsi="Verdana"/>
    </w:rPr>
  </w:style>
  <w:style w:type="character" w:customStyle="1" w:styleId="aff">
    <w:name w:val="Знак Знак Знак Знак"/>
    <w:basedOn w:val="1"/>
    <w:link w:val="afe"/>
    <w:rPr>
      <w:rFonts w:ascii="Verdana" w:hAnsi="Verdana"/>
    </w:rPr>
  </w:style>
  <w:style w:type="paragraph" w:styleId="aff0">
    <w:name w:val="Title"/>
    <w:next w:val="a"/>
    <w:link w:val="aff1"/>
    <w:uiPriority w:val="10"/>
    <w:qFormat/>
    <w:pPr>
      <w:spacing w:before="567" w:after="567"/>
      <w:jc w:val="center"/>
    </w:pPr>
    <w:rPr>
      <w:rFonts w:ascii="XO Thames" w:hAnsi="XO Thames"/>
      <w:b/>
      <w:caps/>
      <w:sz w:val="40"/>
    </w:rPr>
  </w:style>
  <w:style w:type="character" w:customStyle="1" w:styleId="aff1">
    <w:name w:val="Заголовок Знак"/>
    <w:link w:val="aff0"/>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basedOn w:val="1"/>
    <w:link w:val="2"/>
    <w:rPr>
      <w:rFonts w:ascii="Arial" w:hAnsi="Arial"/>
      <w:b/>
      <w:i/>
      <w:sz w:val="28"/>
    </w:rPr>
  </w:style>
  <w:style w:type="paragraph" w:customStyle="1" w:styleId="aff2">
    <w:name w:val="ЭЭГ"/>
    <w:basedOn w:val="a"/>
    <w:link w:val="aff3"/>
    <w:pPr>
      <w:widowControl/>
      <w:spacing w:line="360" w:lineRule="auto"/>
      <w:ind w:firstLine="720"/>
      <w:jc w:val="both"/>
    </w:pPr>
    <w:rPr>
      <w:sz w:val="24"/>
    </w:rPr>
  </w:style>
  <w:style w:type="character" w:customStyle="1" w:styleId="aff3">
    <w:name w:val="ЭЭГ"/>
    <w:basedOn w:val="1"/>
    <w:link w:val="aff2"/>
    <w:rPr>
      <w:sz w:val="24"/>
    </w:rPr>
  </w:style>
  <w:style w:type="paragraph" w:styleId="aff4">
    <w:name w:val="Body Text"/>
    <w:basedOn w:val="a"/>
    <w:link w:val="aff5"/>
    <w:pPr>
      <w:spacing w:after="120"/>
    </w:pPr>
  </w:style>
  <w:style w:type="character" w:customStyle="1" w:styleId="aff5">
    <w:name w:val="Основной текст Знак"/>
    <w:basedOn w:val="1"/>
    <w:link w:val="aff4"/>
  </w:style>
  <w:style w:type="table" w:styleId="aff6">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8171">
      <w:bodyDiv w:val="1"/>
      <w:marLeft w:val="0"/>
      <w:marRight w:val="0"/>
      <w:marTop w:val="0"/>
      <w:marBottom w:val="0"/>
      <w:divBdr>
        <w:top w:val="none" w:sz="0" w:space="0" w:color="auto"/>
        <w:left w:val="none" w:sz="0" w:space="0" w:color="auto"/>
        <w:bottom w:val="none" w:sz="0" w:space="0" w:color="auto"/>
        <w:right w:val="none" w:sz="0" w:space="0" w:color="auto"/>
      </w:divBdr>
    </w:div>
    <w:div w:id="668486873">
      <w:bodyDiv w:val="1"/>
      <w:marLeft w:val="0"/>
      <w:marRight w:val="0"/>
      <w:marTop w:val="0"/>
      <w:marBottom w:val="0"/>
      <w:divBdr>
        <w:top w:val="none" w:sz="0" w:space="0" w:color="auto"/>
        <w:left w:val="none" w:sz="0" w:space="0" w:color="auto"/>
        <w:bottom w:val="none" w:sz="0" w:space="0" w:color="auto"/>
        <w:right w:val="none" w:sz="0" w:space="0" w:color="auto"/>
      </w:divBdr>
    </w:div>
    <w:div w:id="1057045775">
      <w:bodyDiv w:val="1"/>
      <w:marLeft w:val="0"/>
      <w:marRight w:val="0"/>
      <w:marTop w:val="0"/>
      <w:marBottom w:val="0"/>
      <w:divBdr>
        <w:top w:val="none" w:sz="0" w:space="0" w:color="auto"/>
        <w:left w:val="none" w:sz="0" w:space="0" w:color="auto"/>
        <w:bottom w:val="none" w:sz="0" w:space="0" w:color="auto"/>
        <w:right w:val="none" w:sz="0" w:space="0" w:color="auto"/>
      </w:divBdr>
    </w:div>
    <w:div w:id="140066583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B8B3B-BC96-44CC-A634-996158D0B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6368</TotalTime>
  <Pages>10</Pages>
  <Words>3985</Words>
  <Characters>22721</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Хамлова Наталья Львовна</cp:lastModifiedBy>
  <cp:revision>403</cp:revision>
  <cp:lastPrinted>2026-04-06T02:54:00Z</cp:lastPrinted>
  <dcterms:created xsi:type="dcterms:W3CDTF">2024-05-06T21:58:00Z</dcterms:created>
  <dcterms:modified xsi:type="dcterms:W3CDTF">2026-04-06T05:19:00Z</dcterms:modified>
</cp:coreProperties>
</file>